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36084B" w14:textId="77777777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27E8C6DA" w14:textId="77777777" w:rsidR="004D228B" w:rsidRPr="00D71517" w:rsidRDefault="00DE6133" w:rsidP="004D228B">
      <w:pPr>
        <w:jc w:val="center"/>
        <w:rPr>
          <w:b/>
          <w:bCs/>
          <w:sz w:val="32"/>
          <w:szCs w:val="32"/>
        </w:rPr>
      </w:pPr>
      <w:r>
        <w:rPr>
          <w:noProof/>
        </w:rPr>
        <w:pict w14:anchorId="5AB3CBBF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8" type="#_x0000_t202" style="position:absolute;left:0;text-align:left;margin-left:-13.55pt;margin-top:14.6pt;width:535pt;height:42.45pt;z-index:1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cuziAIAABMFAAAOAAAAZHJzL2Uyb0RvYy54bWysVMlu2zAQvRfoPxC8N7Jdx0mEyIGbwEWB&#10;IAmQFDnTFGUR4FaStuR+fR8p21maU1EdKHJmOMubN7y86rUiW+GDtKai45MRJcJwW0uzrujPp+WX&#10;c0pCZKZmyhpR0Z0I9Gr++dNl50oxsa1VtfAETkwoO1fRNkZXFkXgrdAsnFgnDJSN9ZpFHP26qD3r&#10;4F2rYjIazYrO+tp5y0UIkN4MSjrP/ptG8HjfNEFEoiqK3GJefV5XaS3ml6xce+ZayfdpsH/IQjNp&#10;EPTo6oZFRjZe/uVKS+5tsE084VYXtmkkF7kGVDMevavmsWVO5FoATnBHmML/c8vvtg+eyLqiM0oM&#10;02jRk+gj+WZ7MkvodC6UMHp0MIs9xOjyQR4gTEX3jdfpj3II9MB5d8Q2OeMQzs4upqcjqDh0p18v&#10;JrPspni57XyI34XVJG0q6tG7DCnb3oaITGB6MEnBglWyXkql8mEXrpUnW4Y2gx217ShRLEQIK7rM&#10;X0oaLt5cU4Z0qGdylhNj4F+jWESO2gGRYNaUMLUGsXn0OZc3t4Nfr45Rl8sRvo+CpKRvWGiH7LKH&#10;ZMZKLSO4r6Su6Hm6fLitTNKKzN596akLA9ppF/tVv2/NytY7dMbbgdnB8aVEvFvU/sA8qAzEMZ7x&#10;HkujLKq1+x0lrfW/P5InezAMWko6jAaQ+LVhXgDSHwbcuxhPp2mW8mF6ejbBwb/WrF5rzEZfW7Rl&#10;jIfA8bxN9lEdto23+hlTvEhRoWKGI3ZF0Ydhex2HgcUrwMVikY0wPY7FW/PoeHKdAEs4P/XPzLs9&#10;gyK4d2cPQ8TKd0QabNNNYxebaBuZWZYAHlAFX9IBk5eZs38l0mi/Pmerl7ds/gcAAP//AwBQSwME&#10;FAAGAAgAAAAhADieRM3hAAAACwEAAA8AAABkcnMvZG93bnJldi54bWxMj8FKw0AQhu+C77CM4KW0&#10;m6xFTcymFEGhoEKr4HWbHZOQ7GzIbtv49p2e9DbDfPzz/cVqcr044hhaTxrSRQICqfK2pVrD1+fL&#10;/BFEiIas6T2hhl8MsCqvrwqTW3+iLR53sRYcQiE3GpoYh1zKUDXoTFj4AYlvP350JvI61tKO5sTh&#10;rpcqSe6lMy3xh8YM+Nxg1e0OToPbfmTvQzW767q3sPFhbWev35nWtzfT+glExCn+wXDRZ3Uo2Wnv&#10;D2SD6DXM1UPKqAaVKRAXIFmqDMSep3SZgiwL+b9DeQYAAP//AwBQSwECLQAUAAYACAAAACEAtoM4&#10;kv4AAADhAQAAEwAAAAAAAAAAAAAAAAAAAAAAW0NvbnRlbnRfVHlwZXNdLnhtbFBLAQItABQABgAI&#10;AAAAIQA4/SH/1gAAAJQBAAALAAAAAAAAAAAAAAAAAC8BAABfcmVscy8ucmVsc1BLAQItABQABgAI&#10;AAAAIQAX9cuziAIAABMFAAAOAAAAAAAAAAAAAAAAAC4CAABkcnMvZTJvRG9jLnhtbFBLAQItABQA&#10;BgAIAAAAIQA4nkTN4QAAAAsBAAAPAAAAAAAAAAAAAAAAAOIEAABkcnMvZG93bnJldi54bWxQSwUG&#10;AAAAAAQABADzAAAA8AUAAAAA&#10;" strokecolor="red" strokeweight="1pt">
            <v:textbox>
              <w:txbxContent>
                <w:p w14:paraId="149C4190" w14:textId="77777777" w:rsidR="004D228B" w:rsidRPr="00CE0732" w:rsidRDefault="004D228B" w:rsidP="004D228B">
                  <w:pPr>
                    <w:spacing w:line="276" w:lineRule="auto"/>
                    <w:rPr>
                      <w:rFonts w:cs="Calibri"/>
                      <w:i/>
                      <w:iCs/>
                    </w:rPr>
                  </w:pPr>
                  <w:r w:rsidRPr="00CE0732">
                    <w:rPr>
                      <w:rFonts w:cs="Calibri"/>
                      <w:i/>
                      <w:iCs/>
                    </w:rPr>
                    <w:t xml:space="preserve">IMPORTANT Parent or Carer – Read this page with your child and check that you are happy with what they have to do and any </w:t>
                  </w:r>
                  <w:proofErr w:type="spellStart"/>
                  <w:r w:rsidRPr="00CE0732">
                    <w:rPr>
                      <w:rFonts w:cs="Calibri"/>
                      <w:i/>
                      <w:iCs/>
                    </w:rPr>
                    <w:t>weblinks</w:t>
                  </w:r>
                  <w:proofErr w:type="spellEnd"/>
                  <w:r w:rsidRPr="00CE0732">
                    <w:rPr>
                      <w:rFonts w:cs="Calibri"/>
                      <w:i/>
                      <w:iCs/>
                    </w:rPr>
                    <w:t xml:space="preserve"> or use of internet.  </w:t>
                  </w:r>
                </w:p>
                <w:p w14:paraId="498BEE14" w14:textId="77777777" w:rsidR="004D228B" w:rsidRDefault="004D228B" w:rsidP="004D228B"/>
              </w:txbxContent>
            </v:textbox>
          </v:shape>
        </w:pict>
      </w:r>
    </w:p>
    <w:p w14:paraId="282171BA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2614A435" w14:textId="77777777" w:rsidR="004D228B" w:rsidRDefault="004D228B" w:rsidP="004D228B">
      <w:pPr>
        <w:rPr>
          <w:rFonts w:cs="Calibri"/>
          <w:i/>
          <w:iCs/>
        </w:rPr>
      </w:pPr>
    </w:p>
    <w:p w14:paraId="00EC46DC" w14:textId="77777777" w:rsidR="004D228B" w:rsidRPr="001B2798" w:rsidRDefault="004D228B" w:rsidP="004D228B">
      <w:pPr>
        <w:rPr>
          <w:sz w:val="36"/>
          <w:szCs w:val="36"/>
        </w:rPr>
      </w:pPr>
    </w:p>
    <w:p w14:paraId="0367073B" w14:textId="77777777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104FC6">
        <w:rPr>
          <w:rFonts w:cs="Calibri"/>
          <w:b/>
          <w:bCs/>
          <w:sz w:val="32"/>
          <w:szCs w:val="32"/>
        </w:rPr>
        <w:t xml:space="preserve">Read </w:t>
      </w:r>
      <w:r w:rsidR="003D2D41">
        <w:rPr>
          <w:rFonts w:cs="Calibri"/>
          <w:b/>
          <w:bCs/>
          <w:sz w:val="32"/>
          <w:szCs w:val="32"/>
        </w:rPr>
        <w:t>a story again</w:t>
      </w:r>
    </w:p>
    <w:p w14:paraId="228D1F17" w14:textId="77777777" w:rsidR="001B2798" w:rsidRDefault="00104FC6" w:rsidP="003D2D41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Read </w:t>
      </w:r>
      <w:r w:rsidR="003D2D41" w:rsidRPr="0062366C">
        <w:rPr>
          <w:rFonts w:cs="Calibri"/>
          <w:bCs/>
          <w:i/>
          <w:iCs/>
          <w:color w:val="0432FF"/>
          <w:sz w:val="32"/>
          <w:szCs w:val="32"/>
        </w:rPr>
        <w:t>King Midas and Donkey Ears - Cloze</w:t>
      </w:r>
      <w:r w:rsidRPr="0062366C">
        <w:rPr>
          <w:rFonts w:cs="Calibri"/>
          <w:bCs/>
          <w:i/>
          <w:iCs/>
          <w:sz w:val="32"/>
          <w:szCs w:val="32"/>
        </w:rPr>
        <w:t>.</w:t>
      </w:r>
      <w:r>
        <w:rPr>
          <w:rFonts w:cs="Calibri"/>
          <w:sz w:val="32"/>
          <w:szCs w:val="32"/>
        </w:rPr>
        <w:t xml:space="preserve"> </w:t>
      </w:r>
    </w:p>
    <w:p w14:paraId="1AEE88F9" w14:textId="77777777" w:rsidR="003D2D41" w:rsidRDefault="003D2D41" w:rsidP="003D2D41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What do you think are the missing words? Make a note and then look at the story</w:t>
      </w:r>
      <w:r w:rsidR="008D3524">
        <w:rPr>
          <w:rFonts w:cs="Calibri"/>
          <w:sz w:val="32"/>
          <w:szCs w:val="32"/>
        </w:rPr>
        <w:t xml:space="preserve"> below</w:t>
      </w:r>
      <w:r>
        <w:rPr>
          <w:rFonts w:cs="Calibri"/>
          <w:sz w:val="32"/>
          <w:szCs w:val="32"/>
        </w:rPr>
        <w:t>. Are any of your words better than the original version?</w:t>
      </w:r>
    </w:p>
    <w:p w14:paraId="4C097F90" w14:textId="77777777" w:rsidR="003D2D41" w:rsidRPr="006B3C81" w:rsidRDefault="003D2D41" w:rsidP="003D2D41">
      <w:pPr>
        <w:pStyle w:val="ListParagraph"/>
        <w:spacing w:line="276" w:lineRule="auto"/>
        <w:rPr>
          <w:rFonts w:cs="Calibri"/>
          <w:sz w:val="32"/>
          <w:szCs w:val="32"/>
        </w:rPr>
      </w:pPr>
    </w:p>
    <w:p w14:paraId="236F9F9D" w14:textId="77777777" w:rsidR="001B2798" w:rsidRDefault="001B2798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="00E70B7F" w:rsidRPr="00E70B7F">
        <w:rPr>
          <w:b/>
          <w:bCs/>
          <w:sz w:val="31"/>
          <w:szCs w:val="31"/>
        </w:rPr>
        <w:t xml:space="preserve">Remind yourself about </w:t>
      </w:r>
      <w:r w:rsidR="003D2D41">
        <w:rPr>
          <w:b/>
          <w:bCs/>
          <w:sz w:val="31"/>
          <w:szCs w:val="31"/>
        </w:rPr>
        <w:t>Direct Speech</w:t>
      </w:r>
    </w:p>
    <w:p w14:paraId="0C4B1DE2" w14:textId="77777777" w:rsidR="00AD0D63" w:rsidRDefault="008D3524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If possible, watch</w:t>
      </w:r>
      <w:r w:rsidR="00E70B7F">
        <w:rPr>
          <w:rFonts w:cs="Calibri"/>
          <w:sz w:val="32"/>
          <w:szCs w:val="32"/>
        </w:rPr>
        <w:t xml:space="preserve"> the</w:t>
      </w:r>
      <w:r w:rsidR="003D2D41">
        <w:rPr>
          <w:rFonts w:cs="Calibri"/>
          <w:sz w:val="32"/>
          <w:szCs w:val="32"/>
        </w:rPr>
        <w:t xml:space="preserve"> </w:t>
      </w:r>
      <w:r w:rsidR="003D2D41" w:rsidRPr="008D3524">
        <w:rPr>
          <w:rFonts w:cs="Calibri"/>
          <w:b/>
          <w:i/>
          <w:iCs/>
          <w:color w:val="0432FF"/>
          <w:sz w:val="32"/>
          <w:szCs w:val="32"/>
        </w:rPr>
        <w:t>Power</w:t>
      </w:r>
      <w:r w:rsidRPr="008D3524">
        <w:rPr>
          <w:rFonts w:cs="Calibri"/>
          <w:b/>
          <w:i/>
          <w:iCs/>
          <w:color w:val="0432FF"/>
          <w:sz w:val="32"/>
          <w:szCs w:val="32"/>
        </w:rPr>
        <w:t>P</w:t>
      </w:r>
      <w:r w:rsidR="003D2D41" w:rsidRPr="008D3524">
        <w:rPr>
          <w:rFonts w:cs="Calibri"/>
          <w:b/>
          <w:i/>
          <w:iCs/>
          <w:color w:val="0432FF"/>
          <w:sz w:val="32"/>
          <w:szCs w:val="32"/>
        </w:rPr>
        <w:t>oint</w:t>
      </w:r>
      <w:r w:rsidR="003D2D41" w:rsidRPr="003D2D41">
        <w:rPr>
          <w:rFonts w:cs="Calibri"/>
          <w:b/>
          <w:color w:val="0432FF"/>
          <w:sz w:val="32"/>
          <w:szCs w:val="32"/>
        </w:rPr>
        <w:t xml:space="preserve"> </w:t>
      </w:r>
      <w:r>
        <w:rPr>
          <w:rFonts w:cs="Calibri"/>
          <w:sz w:val="32"/>
          <w:szCs w:val="32"/>
        </w:rPr>
        <w:t>and listen to the teaching</w:t>
      </w:r>
      <w:r w:rsidRPr="008D3524">
        <w:rPr>
          <w:rFonts w:cs="Calibri"/>
          <w:sz w:val="32"/>
          <w:szCs w:val="32"/>
        </w:rPr>
        <w:t xml:space="preserve"> </w:t>
      </w:r>
      <w:r>
        <w:rPr>
          <w:rFonts w:cs="Calibri"/>
          <w:sz w:val="32"/>
          <w:szCs w:val="32"/>
        </w:rPr>
        <w:t xml:space="preserve">about </w:t>
      </w:r>
      <w:r w:rsidRPr="008D3524">
        <w:rPr>
          <w:rFonts w:cs="Calibri"/>
          <w:i/>
          <w:iCs/>
          <w:color w:val="0432FF"/>
          <w:sz w:val="32"/>
          <w:szCs w:val="32"/>
        </w:rPr>
        <w:t>punctuating direct speech</w:t>
      </w:r>
      <w:r>
        <w:rPr>
          <w:rFonts w:cs="Calibri"/>
          <w:sz w:val="32"/>
          <w:szCs w:val="32"/>
        </w:rPr>
        <w:t xml:space="preserve">. Or use the </w:t>
      </w:r>
      <w:r w:rsidR="00E70B7F" w:rsidRPr="008D3524">
        <w:rPr>
          <w:rFonts w:cs="Calibri"/>
          <w:bCs/>
          <w:i/>
          <w:iCs/>
          <w:color w:val="0432FF"/>
          <w:sz w:val="32"/>
          <w:szCs w:val="32"/>
        </w:rPr>
        <w:t>Revision Card</w:t>
      </w:r>
      <w:r w:rsidR="00E70B7F" w:rsidRPr="00E70B7F">
        <w:rPr>
          <w:rFonts w:cs="Calibri"/>
          <w:color w:val="0432FF"/>
          <w:sz w:val="32"/>
          <w:szCs w:val="32"/>
        </w:rPr>
        <w:t xml:space="preserve"> </w:t>
      </w:r>
      <w:r w:rsidR="00E70B7F">
        <w:rPr>
          <w:rFonts w:cs="Calibri"/>
          <w:sz w:val="32"/>
          <w:szCs w:val="32"/>
        </w:rPr>
        <w:t>to remind yourself</w:t>
      </w:r>
      <w:r w:rsidR="003D2D41">
        <w:rPr>
          <w:rFonts w:cs="Calibri"/>
          <w:sz w:val="32"/>
          <w:szCs w:val="32"/>
        </w:rPr>
        <w:t xml:space="preserve">. </w:t>
      </w:r>
    </w:p>
    <w:p w14:paraId="38C62465" w14:textId="77777777" w:rsidR="001B2798" w:rsidRPr="006B3C81" w:rsidRDefault="001B2798" w:rsidP="004D228B">
      <w:pPr>
        <w:rPr>
          <w:sz w:val="32"/>
          <w:szCs w:val="32"/>
        </w:rPr>
      </w:pPr>
    </w:p>
    <w:p w14:paraId="246F007F" w14:textId="77777777" w:rsidR="004D228B" w:rsidRPr="006B3C81" w:rsidRDefault="001B2798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9154CB">
        <w:rPr>
          <w:rFonts w:cs="Calibri"/>
          <w:b/>
          <w:bCs/>
          <w:sz w:val="32"/>
          <w:szCs w:val="32"/>
        </w:rPr>
        <w:t xml:space="preserve">3.  </w:t>
      </w:r>
      <w:r w:rsidR="003D2D41">
        <w:rPr>
          <w:rFonts w:cs="Calibri"/>
          <w:b/>
          <w:bCs/>
          <w:sz w:val="32"/>
          <w:szCs w:val="32"/>
        </w:rPr>
        <w:t>Write using direct speech.</w:t>
      </w:r>
    </w:p>
    <w:p w14:paraId="5172DEC1" w14:textId="77777777" w:rsidR="00AD0D63" w:rsidRPr="003D2D41" w:rsidRDefault="00E70B7F" w:rsidP="003D2D41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Read the</w:t>
      </w:r>
      <w:r w:rsidR="003D2D41">
        <w:rPr>
          <w:rFonts w:cs="Calibri"/>
          <w:sz w:val="32"/>
          <w:szCs w:val="32"/>
        </w:rPr>
        <w:t xml:space="preserve"> speech bubbles on </w:t>
      </w:r>
      <w:r w:rsidR="003D2D41" w:rsidRPr="008D3524">
        <w:rPr>
          <w:rFonts w:cs="Calibri"/>
          <w:bCs/>
          <w:i/>
          <w:iCs/>
          <w:color w:val="0432FF"/>
          <w:sz w:val="32"/>
          <w:szCs w:val="32"/>
        </w:rPr>
        <w:t>King Midas and his barber</w:t>
      </w:r>
      <w:r w:rsidR="003D2D41" w:rsidRPr="003D2D41">
        <w:rPr>
          <w:rFonts w:cs="Calibri"/>
          <w:b/>
          <w:color w:val="0432FF"/>
          <w:sz w:val="32"/>
          <w:szCs w:val="32"/>
        </w:rPr>
        <w:t>.</w:t>
      </w:r>
      <w:r w:rsidR="003D2D41" w:rsidRPr="003D2D41">
        <w:rPr>
          <w:rFonts w:cs="Calibri"/>
          <w:color w:val="0432FF"/>
          <w:sz w:val="32"/>
          <w:szCs w:val="32"/>
        </w:rPr>
        <w:t xml:space="preserve"> </w:t>
      </w:r>
    </w:p>
    <w:p w14:paraId="3ED86B0E" w14:textId="77777777" w:rsidR="003D2D41" w:rsidRDefault="003D2D41" w:rsidP="003D2D41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Write these speech bubbles as properly punctuated direct speech. Use the </w:t>
      </w:r>
      <w:r w:rsidRPr="008D3524">
        <w:rPr>
          <w:rFonts w:cs="Calibri"/>
          <w:bCs/>
          <w:i/>
          <w:iCs/>
          <w:color w:val="0432FF"/>
          <w:sz w:val="32"/>
          <w:szCs w:val="32"/>
        </w:rPr>
        <w:t>Revision Card</w:t>
      </w:r>
      <w:r>
        <w:rPr>
          <w:rFonts w:cs="Calibri"/>
          <w:sz w:val="32"/>
          <w:szCs w:val="32"/>
        </w:rPr>
        <w:t xml:space="preserve"> to remind you how. </w:t>
      </w:r>
    </w:p>
    <w:p w14:paraId="0F8FC2DE" w14:textId="77777777" w:rsidR="003D2D41" w:rsidRDefault="003D2D41" w:rsidP="003D2D41">
      <w:pPr>
        <w:spacing w:line="276" w:lineRule="auto"/>
        <w:rPr>
          <w:rFonts w:cs="Calibri"/>
          <w:sz w:val="32"/>
          <w:szCs w:val="32"/>
        </w:rPr>
      </w:pPr>
    </w:p>
    <w:p w14:paraId="19337CC4" w14:textId="77777777" w:rsidR="003D2D41" w:rsidRPr="003D2D41" w:rsidRDefault="003D2D41" w:rsidP="003D2D41">
      <w:pPr>
        <w:spacing w:line="276" w:lineRule="auto"/>
        <w:rPr>
          <w:rFonts w:cs="Calibri"/>
          <w:color w:val="0432FF"/>
          <w:sz w:val="32"/>
          <w:szCs w:val="32"/>
        </w:rPr>
      </w:pPr>
      <w:r w:rsidRPr="003D2D41">
        <w:rPr>
          <w:rFonts w:cs="Calibri"/>
          <w:color w:val="0432FF"/>
          <w:sz w:val="32"/>
          <w:szCs w:val="32"/>
        </w:rPr>
        <w:t>Show your sentences to a grown-up. Ask them to check that you have hugged the speech with speech-marks and used commas to separate clauses (unless the speech ended with an exclamation mark or question mark).</w:t>
      </w:r>
    </w:p>
    <w:p w14:paraId="674634EE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B69847A" w14:textId="77777777" w:rsidR="00AD0D63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es</w:t>
      </w:r>
      <w:r w:rsidR="004D228B" w:rsidRPr="006B3C81">
        <w:rPr>
          <w:rFonts w:cs="Calibri"/>
          <w:b/>
          <w:bCs/>
          <w:sz w:val="32"/>
          <w:szCs w:val="32"/>
        </w:rPr>
        <w:t>e Fun-Time Ex</w:t>
      </w:r>
      <w:r>
        <w:rPr>
          <w:rFonts w:cs="Calibri"/>
          <w:b/>
          <w:bCs/>
          <w:sz w:val="32"/>
          <w:szCs w:val="32"/>
        </w:rPr>
        <w:t>tras</w:t>
      </w:r>
    </w:p>
    <w:p w14:paraId="6A0BF304" w14:textId="77777777" w:rsidR="00AD0D63" w:rsidRDefault="00AD0D63" w:rsidP="00E70B7F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Can you </w:t>
      </w:r>
      <w:r w:rsidR="003D2D41">
        <w:rPr>
          <w:rFonts w:cs="Calibri"/>
          <w:bCs/>
          <w:sz w:val="32"/>
          <w:szCs w:val="32"/>
        </w:rPr>
        <w:t xml:space="preserve">write the whole scene between King Midas and his barber? Use your speech sentences and add extra sentences to show what each of the characters is doing. </w:t>
      </w:r>
    </w:p>
    <w:p w14:paraId="6776D138" w14:textId="77777777" w:rsidR="00E70B7F" w:rsidRDefault="00E70B7F" w:rsidP="00E70B7F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 xml:space="preserve">Can you </w:t>
      </w:r>
      <w:r w:rsidR="003D2D41">
        <w:rPr>
          <w:rFonts w:cs="Calibri"/>
          <w:bCs/>
          <w:sz w:val="32"/>
          <w:szCs w:val="32"/>
        </w:rPr>
        <w:t xml:space="preserve">make up another conversation from the </w:t>
      </w:r>
      <w:r w:rsidR="008D3524">
        <w:rPr>
          <w:rFonts w:cs="Calibri"/>
          <w:bCs/>
          <w:sz w:val="32"/>
          <w:szCs w:val="32"/>
        </w:rPr>
        <w:t>story?</w:t>
      </w:r>
      <w:r w:rsidR="003D2D41">
        <w:rPr>
          <w:rFonts w:cs="Calibri"/>
          <w:bCs/>
          <w:sz w:val="32"/>
          <w:szCs w:val="32"/>
        </w:rPr>
        <w:t xml:space="preserve"> Imagine the first time that King Midas is told that his secret is known by everyone. What will he say? What will he command others to do?</w:t>
      </w:r>
    </w:p>
    <w:p w14:paraId="54453958" w14:textId="77777777" w:rsidR="002B5550" w:rsidRDefault="002B5550" w:rsidP="00E70B7F">
      <w:pPr>
        <w:rPr>
          <w:b/>
          <w:sz w:val="36"/>
          <w:szCs w:val="28"/>
          <w:u w:val="single"/>
        </w:rPr>
      </w:pPr>
    </w:p>
    <w:p w14:paraId="7EB5C34D" w14:textId="77777777" w:rsidR="00E70B7F" w:rsidRDefault="00E70B7F" w:rsidP="008C48BF">
      <w:pPr>
        <w:rPr>
          <w:b/>
          <w:sz w:val="36"/>
          <w:szCs w:val="28"/>
          <w:u w:val="single"/>
        </w:rPr>
        <w:sectPr w:rsidR="00E70B7F" w:rsidSect="008D3524">
          <w:footerReference w:type="default" r:id="rId7"/>
          <w:pgSz w:w="11906" w:h="16838"/>
          <w:pgMar w:top="709" w:right="851" w:bottom="992" w:left="851" w:header="709" w:footer="561" w:gutter="0"/>
          <w:cols w:space="720"/>
        </w:sectPr>
      </w:pPr>
    </w:p>
    <w:p w14:paraId="1E12551D" w14:textId="77777777" w:rsidR="0062366C" w:rsidRDefault="0062366C" w:rsidP="008C48BF">
      <w:pPr>
        <w:rPr>
          <w:sz w:val="36"/>
          <w:szCs w:val="28"/>
        </w:rPr>
      </w:pPr>
    </w:p>
    <w:p w14:paraId="405801FE" w14:textId="77777777" w:rsidR="0062366C" w:rsidRPr="002A29BF" w:rsidRDefault="0062366C" w:rsidP="0062366C">
      <w:pPr>
        <w:jc w:val="center"/>
        <w:rPr>
          <w:rFonts w:cs="Calibri"/>
          <w:b/>
          <w:color w:val="000000"/>
          <w:sz w:val="38"/>
          <w:szCs w:val="38"/>
          <w:u w:val="single"/>
        </w:rPr>
      </w:pPr>
      <w:r w:rsidRPr="002A29BF">
        <w:rPr>
          <w:rFonts w:cs="Calibri"/>
          <w:b/>
          <w:color w:val="000000"/>
          <w:sz w:val="38"/>
          <w:szCs w:val="38"/>
          <w:u w:val="single"/>
        </w:rPr>
        <w:t>King Midas and the Donkey’s Ears</w:t>
      </w:r>
    </w:p>
    <w:p w14:paraId="0B51398E" w14:textId="77777777" w:rsidR="0062366C" w:rsidRPr="002A29BF" w:rsidRDefault="0062366C" w:rsidP="0062366C">
      <w:pPr>
        <w:rPr>
          <w:rFonts w:cs="Calibri"/>
          <w:color w:val="000000"/>
          <w:sz w:val="36"/>
          <w:szCs w:val="28"/>
        </w:rPr>
      </w:pPr>
    </w:p>
    <w:p w14:paraId="4619AC9D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Once upon a time, a long time ago, Pan, the god of shepherds,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challenged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Apollo to a musical duel. Pan insisted his flute of reeds could produce a more beautiful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melody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than Apollo's silly harp. The two agreed on a contest with judges. One of the judges was King Midas.</w:t>
      </w:r>
    </w:p>
    <w:p w14:paraId="61FFED6E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After hearing the two melodies, all but one of the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melody</w:t>
      </w:r>
      <w:r w:rsidR="007B4659" w:rsidRPr="002A29BF">
        <w:rPr>
          <w:rFonts w:ascii="Calibri" w:hAnsi="Calibri" w:cs="Calibri"/>
          <w:color w:val="000000"/>
          <w:sz w:val="36"/>
          <w:szCs w:val="36"/>
        </w:rPr>
        <w:t xml:space="preserve"> </w:t>
      </w:r>
      <w:r w:rsidRPr="002A29BF">
        <w:rPr>
          <w:rFonts w:ascii="Calibri" w:hAnsi="Calibri" w:cs="Calibri"/>
          <w:color w:val="000000"/>
          <w:sz w:val="36"/>
          <w:szCs w:val="36"/>
        </w:rPr>
        <w:t>chose Apollo as the winner. But one judge, King Midas, preferred Pan's tune.</w:t>
      </w:r>
    </w:p>
    <w:p w14:paraId="32449278" w14:textId="77777777" w:rsidR="0062366C" w:rsidRPr="002A29BF" w:rsidRDefault="007B4659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  <w:highlight w:val="black"/>
        </w:rPr>
        <w:t>melody</w:t>
      </w:r>
      <w:r w:rsidR="0062366C" w:rsidRPr="002A29BF">
        <w:rPr>
          <w:rFonts w:ascii="Calibri" w:hAnsi="Calibri" w:cs="Calibri"/>
          <w:color w:val="000000"/>
          <w:sz w:val="36"/>
          <w:szCs w:val="36"/>
        </w:rPr>
        <w:t xml:space="preserve"> that anyone could prefer a reedy pipe to his musical lyre, Apollo cooed, "I see the problem. It's your ears. They are too small to hear properly. Let me fix that for you."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665"/>
        <w:gridCol w:w="3395"/>
      </w:tblGrid>
      <w:tr w:rsidR="0062366C" w:rsidRPr="002A29BF" w14:paraId="7DF7B2B3" w14:textId="77777777" w:rsidTr="002A29BF">
        <w:tc>
          <w:tcPr>
            <w:tcW w:w="5665" w:type="dxa"/>
            <w:shd w:val="clear" w:color="auto" w:fill="auto"/>
          </w:tcPr>
          <w:p w14:paraId="0BB3C297" w14:textId="666847AB" w:rsidR="0062366C" w:rsidRPr="002A29BF" w:rsidRDefault="0062366C" w:rsidP="002A29BF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King Midas felt his ears </w:t>
            </w:r>
            <w:r w:rsidR="007B4659" w:rsidRPr="002A29BF">
              <w:rPr>
                <w:rFonts w:ascii="Calibri" w:hAnsi="Calibri" w:cs="Calibri"/>
                <w:color w:val="000000"/>
                <w:sz w:val="36"/>
                <w:szCs w:val="36"/>
                <w:highlight w:val="black"/>
              </w:rPr>
              <w:t>melody</w:t>
            </w: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>. His ears sprang out, and out, and turned into the large furry ears of a donkey. King Midas was horrified. He grabbed his ears. "Pan, help me!" he cried. But Pan, with a quick nervous glance at Apollo, turned his back.</w:t>
            </w:r>
          </w:p>
          <w:p w14:paraId="0A3CC8CA" w14:textId="77777777" w:rsidR="0062366C" w:rsidRPr="002A29BF" w:rsidRDefault="0062366C" w:rsidP="002A29BF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King Midas tried to hide his ears from his subjects by wearing a </w:t>
            </w:r>
            <w:r w:rsidR="007B4659" w:rsidRPr="002A29BF">
              <w:rPr>
                <w:rFonts w:ascii="Calibri" w:hAnsi="Calibri" w:cs="Calibri"/>
                <w:color w:val="000000"/>
                <w:sz w:val="36"/>
                <w:szCs w:val="36"/>
                <w:highlight w:val="black"/>
              </w:rPr>
              <w:t>melody</w:t>
            </w:r>
            <w:r w:rsidR="007B4659"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 </w:t>
            </w: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of huge hats, heavy helmets, and bulky scarves. </w:t>
            </w:r>
          </w:p>
        </w:tc>
        <w:tc>
          <w:tcPr>
            <w:tcW w:w="3395" w:type="dxa"/>
            <w:shd w:val="clear" w:color="auto" w:fill="auto"/>
          </w:tcPr>
          <w:p w14:paraId="58EFAE1F" w14:textId="77777777" w:rsidR="0062366C" w:rsidRPr="002A29BF" w:rsidRDefault="00C84147" w:rsidP="002A29BF">
            <w:pPr>
              <w:pStyle w:val="NormalWeb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>
              <w:rPr>
                <w:noProof/>
              </w:rPr>
              <w:pict w14:anchorId="5857B95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i1025" type="#_x0000_t75" style="width:136.9pt;height:321.05pt;visibility:visible">
                  <v:imagedata r:id="rId8" o:title=""/>
                </v:shape>
              </w:pict>
            </w:r>
          </w:p>
        </w:tc>
      </w:tr>
    </w:tbl>
    <w:p w14:paraId="228F7C42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</w:p>
    <w:p w14:paraId="759EB3EF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>The only person who saw his ears was his barber. King Midas made his barber promise he would never tell a soul.</w:t>
      </w:r>
    </w:p>
    <w:p w14:paraId="6469CE5C" w14:textId="43C859D5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His barber kept his word. But keeping such a huge secret to himself was driving him crazy. Finally, the barber went up a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challenged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and almost to the edge of a cliff. He dug a hole in the midst of some reeds. He looked about, to make sure no one was near. Then, he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challenged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into the hole, "King Midas has the ears of a </w:t>
      </w:r>
      <w:r w:rsidR="00B8199C">
        <w:rPr>
          <w:rFonts w:ascii="Calibri" w:hAnsi="Calibri" w:cs="Calibri"/>
          <w:color w:val="000000"/>
          <w:sz w:val="36"/>
          <w:szCs w:val="36"/>
        </w:rPr>
        <w:t>donkey. The King has donkey ears! The King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has donkey ears!" Having gotten his secret off his chest, he felt much better. He returned home, sure that he had kept his word.</w:t>
      </w:r>
    </w:p>
    <w:p w14:paraId="4A1E870C" w14:textId="2FD8A85C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>Unfortunately for King Midas, the barber had dug right into a </w:t>
      </w:r>
      <w:hyperlink r:id="rId9" w:history="1">
        <w:r w:rsidRPr="002A29BF">
          <w:rPr>
            <w:rStyle w:val="Hyperlink"/>
            <w:rFonts w:ascii="Calibri" w:hAnsi="Calibri" w:cs="Calibri"/>
            <w:color w:val="000000"/>
            <w:sz w:val="36"/>
            <w:szCs w:val="36"/>
            <w:u w:val="none"/>
          </w:rPr>
          <w:t>piece of Echo</w:t>
        </w:r>
      </w:hyperlink>
      <w:r w:rsidRPr="002A29BF">
        <w:rPr>
          <w:rFonts w:ascii="Calibri" w:hAnsi="Calibri" w:cs="Calibri"/>
          <w:color w:val="000000"/>
          <w:sz w:val="36"/>
          <w:szCs w:val="36"/>
        </w:rPr>
        <w:t xml:space="preserve">. </w:t>
      </w:r>
      <w:r w:rsidR="00B8199C" w:rsidRPr="00B8199C">
        <w:rPr>
          <w:rFonts w:ascii="Calibri" w:hAnsi="Calibri" w:cs="Calibri"/>
          <w:color w:val="000000"/>
          <w:sz w:val="36"/>
          <w:szCs w:val="36"/>
        </w:rPr>
        <w:t>Echo was a wood nymph who could only repeat the last few sounds she heard. When she died</w:t>
      </w:r>
      <w:r w:rsidR="00B8199C">
        <w:rPr>
          <w:rFonts w:ascii="Calibri" w:hAnsi="Calibri" w:cs="Calibri"/>
          <w:color w:val="000000"/>
          <w:sz w:val="36"/>
          <w:szCs w:val="36"/>
        </w:rPr>
        <w:t>,</w:t>
      </w:r>
      <w:r w:rsidR="00B8199C" w:rsidRPr="00B8199C">
        <w:rPr>
          <w:rFonts w:ascii="Calibri" w:hAnsi="Calibri" w:cs="Calibri"/>
          <w:color w:val="000000"/>
          <w:sz w:val="36"/>
          <w:szCs w:val="36"/>
        </w:rPr>
        <w:t xml:space="preserve"> pieces of Echo were scattered al</w:t>
      </w:r>
      <w:r w:rsidR="00B8199C">
        <w:rPr>
          <w:rFonts w:ascii="Calibri" w:hAnsi="Calibri" w:cs="Calibri"/>
          <w:color w:val="000000"/>
          <w:sz w:val="36"/>
          <w:szCs w:val="36"/>
        </w:rPr>
        <w:t xml:space="preserve">l over the mountainous kingdom. 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In fact, pieces of Echo were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challenged</w:t>
      </w:r>
      <w:r w:rsidR="00B8199C">
        <w:rPr>
          <w:rFonts w:ascii="Calibri" w:hAnsi="Calibri" w:cs="Calibri"/>
          <w:color w:val="000000"/>
          <w:sz w:val="36"/>
          <w:szCs w:val="36"/>
        </w:rPr>
        <w:t xml:space="preserve"> all over the world, repeating the sounds around her.</w:t>
      </w:r>
    </w:p>
    <w:p w14:paraId="102FB938" w14:textId="520F5F1B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Although I suppose some people might think it was only the sound of the wind in the reeds, it was really a piece of Echo, whispering over and over, "The </w:t>
      </w:r>
      <w:r w:rsidR="00B8199C">
        <w:rPr>
          <w:rFonts w:ascii="Calibri" w:hAnsi="Calibri" w:cs="Calibri"/>
          <w:color w:val="000000"/>
          <w:sz w:val="36"/>
          <w:szCs w:val="36"/>
        </w:rPr>
        <w:t>King has donkey ears, the King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has donkey ears</w:t>
      </w:r>
      <w:r w:rsidR="00B8199C">
        <w:rPr>
          <w:rFonts w:ascii="Calibri" w:hAnsi="Calibri" w:cs="Calibri"/>
          <w:color w:val="000000"/>
          <w:sz w:val="36"/>
          <w:szCs w:val="36"/>
        </w:rPr>
        <w:t>."</w:t>
      </w:r>
    </w:p>
    <w:p w14:paraId="11E1555D" w14:textId="367D63A1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Sound travels well in the mountains, even whispers. It was not long before the </w:t>
      </w:r>
      <w:r w:rsidR="007B4659" w:rsidRPr="002A29BF">
        <w:rPr>
          <w:rFonts w:ascii="Calibri" w:hAnsi="Calibri" w:cs="Calibri"/>
          <w:color w:val="000000"/>
          <w:sz w:val="36"/>
          <w:szCs w:val="36"/>
          <w:highlight w:val="black"/>
        </w:rPr>
        <w:t>melody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kingdom kn</w:t>
      </w:r>
      <w:r w:rsidR="00B8199C">
        <w:rPr>
          <w:rFonts w:ascii="Calibri" w:hAnsi="Calibri" w:cs="Calibri"/>
          <w:color w:val="000000"/>
          <w:sz w:val="36"/>
          <w:szCs w:val="36"/>
        </w:rPr>
        <w:t>ew King Mida</w:t>
      </w:r>
      <w:r w:rsidRPr="002A29BF">
        <w:rPr>
          <w:rFonts w:ascii="Calibri" w:hAnsi="Calibri" w:cs="Calibri"/>
          <w:color w:val="000000"/>
          <w:sz w:val="36"/>
          <w:szCs w:val="36"/>
        </w:rPr>
        <w:t>s</w:t>
      </w:r>
      <w:r w:rsidR="00B8199C">
        <w:rPr>
          <w:rFonts w:ascii="Calibri" w:hAnsi="Calibri" w:cs="Calibri"/>
          <w:color w:val="000000"/>
          <w:sz w:val="36"/>
          <w:szCs w:val="36"/>
        </w:rPr>
        <w:t>’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secret.</w:t>
      </w:r>
    </w:p>
    <w:p w14:paraId="0C949739" w14:textId="77777777" w:rsidR="0062366C" w:rsidRPr="00B8199C" w:rsidRDefault="0062366C" w:rsidP="0062366C">
      <w:pPr>
        <w:rPr>
          <w:b/>
          <w:sz w:val="20"/>
          <w:szCs w:val="20"/>
          <w:u w:val="single"/>
        </w:rPr>
      </w:pPr>
    </w:p>
    <w:p w14:paraId="3B7A0F4B" w14:textId="77777777" w:rsidR="0062366C" w:rsidRPr="00B8199C" w:rsidRDefault="0062366C" w:rsidP="0062366C">
      <w:pPr>
        <w:jc w:val="right"/>
        <w:rPr>
          <w:sz w:val="20"/>
          <w:szCs w:val="20"/>
        </w:rPr>
        <w:sectPr w:rsidR="0062366C" w:rsidRPr="00B8199C" w:rsidSect="008D3524">
          <w:pgSz w:w="11906" w:h="16838"/>
          <w:pgMar w:top="567" w:right="1418" w:bottom="816" w:left="1418" w:header="709" w:footer="561" w:gutter="0"/>
          <w:cols w:space="720"/>
        </w:sectPr>
      </w:pPr>
      <w:r w:rsidRPr="00B8199C">
        <w:rPr>
          <w:sz w:val="20"/>
          <w:szCs w:val="20"/>
        </w:rPr>
        <w:t xml:space="preserve">Adapted from: </w:t>
      </w:r>
      <w:hyperlink r:id="rId10" w:history="1">
        <w:r w:rsidRPr="00B8199C">
          <w:rPr>
            <w:rStyle w:val="Hyperlink"/>
            <w:sz w:val="20"/>
            <w:szCs w:val="20"/>
          </w:rPr>
          <w:t>https://greece.mrdonn.org/greekgods/kingmidas2.html</w:t>
        </w:r>
      </w:hyperlink>
    </w:p>
    <w:p w14:paraId="54A982D1" w14:textId="77777777" w:rsidR="0062366C" w:rsidRDefault="0062366C" w:rsidP="0062366C">
      <w:pPr>
        <w:jc w:val="center"/>
        <w:rPr>
          <w:b/>
          <w:sz w:val="36"/>
          <w:szCs w:val="28"/>
          <w:u w:val="single"/>
        </w:rPr>
      </w:pPr>
    </w:p>
    <w:p w14:paraId="060C6C36" w14:textId="77777777" w:rsidR="0062366C" w:rsidRPr="002A29BF" w:rsidRDefault="0062366C" w:rsidP="0062366C">
      <w:pPr>
        <w:jc w:val="center"/>
        <w:rPr>
          <w:rFonts w:cs="Calibri"/>
          <w:b/>
          <w:color w:val="000000"/>
          <w:sz w:val="38"/>
          <w:szCs w:val="38"/>
          <w:u w:val="single"/>
        </w:rPr>
      </w:pPr>
      <w:r w:rsidRPr="002A29BF">
        <w:rPr>
          <w:rFonts w:cs="Calibri"/>
          <w:b/>
          <w:color w:val="000000"/>
          <w:sz w:val="38"/>
          <w:szCs w:val="38"/>
          <w:u w:val="single"/>
        </w:rPr>
        <w:t>King Midas and the Donkey’s Ears</w:t>
      </w:r>
    </w:p>
    <w:p w14:paraId="25A016C1" w14:textId="77777777" w:rsidR="0062366C" w:rsidRPr="002A29BF" w:rsidRDefault="0062366C" w:rsidP="0062366C">
      <w:pPr>
        <w:rPr>
          <w:rFonts w:cs="Calibri"/>
          <w:color w:val="000000"/>
          <w:sz w:val="36"/>
          <w:szCs w:val="28"/>
        </w:rPr>
      </w:pPr>
    </w:p>
    <w:p w14:paraId="0995BA5D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Once upon a time, a long time ago, Pan, the god of shepherds, </w:t>
      </w:r>
      <w:r w:rsidRPr="002A29BF">
        <w:rPr>
          <w:rFonts w:ascii="Calibri" w:hAnsi="Calibri" w:cs="Calibri"/>
          <w:color w:val="FF0000"/>
          <w:sz w:val="36"/>
          <w:szCs w:val="36"/>
        </w:rPr>
        <w:t>challenged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Apollo to a musical duel. Pan insisted his flute of reeds could produce a more beautiful </w:t>
      </w:r>
      <w:r w:rsidRPr="002A29BF">
        <w:rPr>
          <w:rFonts w:ascii="Calibri" w:hAnsi="Calibri" w:cs="Calibri"/>
          <w:color w:val="FF0000"/>
          <w:sz w:val="36"/>
          <w:szCs w:val="36"/>
        </w:rPr>
        <w:t xml:space="preserve">melody </w:t>
      </w:r>
      <w:r w:rsidRPr="002A29BF">
        <w:rPr>
          <w:rFonts w:ascii="Calibri" w:hAnsi="Calibri" w:cs="Calibri"/>
          <w:color w:val="000000"/>
          <w:sz w:val="36"/>
          <w:szCs w:val="36"/>
        </w:rPr>
        <w:t>than Apollo's silly harp. The two agreed on a contest with judges. One of the judges was King Midas.</w:t>
      </w:r>
    </w:p>
    <w:p w14:paraId="501B49DE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After hearing the two melodies, all but one of the </w:t>
      </w:r>
      <w:r w:rsidRPr="002A29BF">
        <w:rPr>
          <w:rFonts w:ascii="Calibri" w:hAnsi="Calibri" w:cs="Calibri"/>
          <w:color w:val="FF0000"/>
          <w:sz w:val="36"/>
          <w:szCs w:val="36"/>
        </w:rPr>
        <w:t>judges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chose Apollo as the winner. But one judge, King Midas, preferred Pan's tune.</w:t>
      </w:r>
    </w:p>
    <w:p w14:paraId="41ED9973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FF0000"/>
          <w:sz w:val="36"/>
          <w:szCs w:val="36"/>
        </w:rPr>
        <w:t>Furious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that anyone could prefer a reedy pipe to his musical lyre, Apollo cooed, "I see the problem. It's your ears. They are too small to hear properly. Let me fix that for you."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665"/>
        <w:gridCol w:w="3395"/>
      </w:tblGrid>
      <w:tr w:rsidR="0062366C" w:rsidRPr="002A29BF" w14:paraId="7E0D574D" w14:textId="77777777" w:rsidTr="002A29BF">
        <w:tc>
          <w:tcPr>
            <w:tcW w:w="5665" w:type="dxa"/>
            <w:shd w:val="clear" w:color="auto" w:fill="auto"/>
          </w:tcPr>
          <w:p w14:paraId="53249569" w14:textId="45229AA0" w:rsidR="0062366C" w:rsidRPr="002A29BF" w:rsidRDefault="0062366C" w:rsidP="002A29BF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King Midas felt his ears </w:t>
            </w:r>
            <w:r w:rsidRPr="002A29BF">
              <w:rPr>
                <w:rFonts w:ascii="Calibri" w:hAnsi="Calibri" w:cs="Calibri"/>
                <w:color w:val="FF0000"/>
                <w:sz w:val="36"/>
                <w:szCs w:val="36"/>
              </w:rPr>
              <w:t>quiver</w:t>
            </w: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>. His ears sprang out, and out, and turned into the large furry ears of a donkey. King Midas was horrified. He grabbed his ears. "Pan, help me!" he cried. But Pan, with a quick nervous glance at Apollo, turned his back.</w:t>
            </w:r>
          </w:p>
          <w:p w14:paraId="3D84C5AC" w14:textId="77777777" w:rsidR="0062366C" w:rsidRPr="002A29BF" w:rsidRDefault="0062366C" w:rsidP="002A29BF">
            <w:pPr>
              <w:pStyle w:val="NormalWeb"/>
              <w:shd w:val="clear" w:color="auto" w:fill="FFFFFF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King Midas tried to hide his ears from his subjects by wearing a </w:t>
            </w:r>
            <w:r w:rsidRPr="002A29BF">
              <w:rPr>
                <w:rFonts w:ascii="Calibri" w:hAnsi="Calibri" w:cs="Calibri"/>
                <w:color w:val="FF0000"/>
                <w:sz w:val="36"/>
                <w:szCs w:val="36"/>
              </w:rPr>
              <w:t>variety</w:t>
            </w:r>
            <w:r w:rsidRPr="002A29BF">
              <w:rPr>
                <w:rFonts w:ascii="Calibri" w:hAnsi="Calibri" w:cs="Calibri"/>
                <w:color w:val="000000"/>
                <w:sz w:val="36"/>
                <w:szCs w:val="36"/>
              </w:rPr>
              <w:t xml:space="preserve"> of huge hats, heavy helmets, and bulky scarves. </w:t>
            </w:r>
          </w:p>
        </w:tc>
        <w:tc>
          <w:tcPr>
            <w:tcW w:w="3395" w:type="dxa"/>
            <w:shd w:val="clear" w:color="auto" w:fill="auto"/>
          </w:tcPr>
          <w:p w14:paraId="29A019DF" w14:textId="77777777" w:rsidR="0062366C" w:rsidRPr="002A29BF" w:rsidRDefault="00C84147" w:rsidP="002A29BF">
            <w:pPr>
              <w:pStyle w:val="NormalWeb"/>
              <w:spacing w:before="240" w:beforeAutospacing="0" w:after="240" w:afterAutospacing="0" w:line="276" w:lineRule="auto"/>
              <w:rPr>
                <w:rFonts w:ascii="Calibri" w:hAnsi="Calibri" w:cs="Calibri"/>
                <w:color w:val="000000"/>
                <w:sz w:val="36"/>
                <w:szCs w:val="36"/>
              </w:rPr>
            </w:pPr>
            <w:r>
              <w:rPr>
                <w:noProof/>
              </w:rPr>
              <w:pict w14:anchorId="386ECA8D">
                <v:shape id="Picture 8" o:spid="_x0000_i1026" type="#_x0000_t75" style="width:136.9pt;height:321.05pt;visibility:visible">
                  <v:imagedata r:id="rId8" o:title=""/>
                </v:shape>
              </w:pict>
            </w:r>
          </w:p>
        </w:tc>
      </w:tr>
    </w:tbl>
    <w:p w14:paraId="60DB1643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</w:p>
    <w:p w14:paraId="4FF1FAC1" w14:textId="77777777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>The only person who saw his ears was his barber. King Midas made his barber promise he would never tell a soul.</w:t>
      </w:r>
    </w:p>
    <w:p w14:paraId="112DA5F8" w14:textId="58C553E4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His barber kept his word. But keeping such a huge secret to himself was driving him crazy. Finally, the barber went up a </w:t>
      </w:r>
      <w:r w:rsidRPr="002A29BF">
        <w:rPr>
          <w:rFonts w:ascii="Calibri" w:hAnsi="Calibri" w:cs="Calibri"/>
          <w:color w:val="FF0000"/>
          <w:sz w:val="36"/>
          <w:szCs w:val="36"/>
        </w:rPr>
        <w:t>mountain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and almost to the edge of a cliff. He dug a hole in the midst of some reeds. He looked about, to make sure no one was near. Then, he </w:t>
      </w:r>
      <w:r w:rsidRPr="002A29BF">
        <w:rPr>
          <w:rFonts w:ascii="Calibri" w:hAnsi="Calibri" w:cs="Calibri"/>
          <w:color w:val="FF0000"/>
          <w:sz w:val="36"/>
          <w:szCs w:val="36"/>
        </w:rPr>
        <w:t xml:space="preserve">whispered 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into the hole, "King Midas has </w:t>
      </w:r>
      <w:r w:rsidR="00B8199C">
        <w:rPr>
          <w:rFonts w:ascii="Calibri" w:hAnsi="Calibri" w:cs="Calibri"/>
          <w:color w:val="000000"/>
          <w:sz w:val="36"/>
          <w:szCs w:val="36"/>
        </w:rPr>
        <w:t>the ears of a donkey. The King has donkey ears! The King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has donkey ears!" Ha</w:t>
      </w:r>
      <w:r w:rsidR="00B8199C">
        <w:rPr>
          <w:rFonts w:ascii="Calibri" w:hAnsi="Calibri" w:cs="Calibri"/>
          <w:color w:val="000000"/>
          <w:sz w:val="36"/>
          <w:szCs w:val="36"/>
        </w:rPr>
        <w:t>ving got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his secret off his chest, he felt much better. He returned home, sure that he had kept his word.</w:t>
      </w:r>
    </w:p>
    <w:p w14:paraId="1F44C521" w14:textId="73A020D3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>Unfortunately for King Midas, the barber had dug right into a </w:t>
      </w:r>
      <w:hyperlink r:id="rId11" w:history="1">
        <w:r w:rsidRPr="002A29BF">
          <w:rPr>
            <w:rStyle w:val="Hyperlink"/>
            <w:rFonts w:ascii="Calibri" w:hAnsi="Calibri" w:cs="Calibri"/>
            <w:color w:val="000000"/>
            <w:sz w:val="36"/>
            <w:szCs w:val="36"/>
            <w:u w:val="none"/>
          </w:rPr>
          <w:t>piece of Echo</w:t>
        </w:r>
      </w:hyperlink>
      <w:r w:rsidRPr="002A29BF">
        <w:rPr>
          <w:rFonts w:ascii="Calibri" w:hAnsi="Calibri" w:cs="Calibri"/>
          <w:color w:val="000000"/>
          <w:sz w:val="36"/>
          <w:szCs w:val="36"/>
        </w:rPr>
        <w:t xml:space="preserve">. </w:t>
      </w:r>
      <w:r w:rsidR="00B8199C" w:rsidRPr="00B8199C">
        <w:rPr>
          <w:rFonts w:ascii="Calibri" w:hAnsi="Calibri" w:cs="Calibri"/>
          <w:color w:val="000000"/>
          <w:sz w:val="36"/>
          <w:szCs w:val="36"/>
        </w:rPr>
        <w:t>Echo was a wood nymph who could only repeat the last few sounds she heard. When she died, pieces of Echo were scattered all over the mountainous kingdom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. In fact, pieces of Echo were </w:t>
      </w:r>
      <w:r w:rsidRPr="002A29BF">
        <w:rPr>
          <w:rFonts w:ascii="Calibri" w:hAnsi="Calibri" w:cs="Calibri"/>
          <w:color w:val="FF0000"/>
          <w:sz w:val="36"/>
          <w:szCs w:val="36"/>
        </w:rPr>
        <w:t>scattered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all over the world</w:t>
      </w:r>
      <w:r w:rsidR="00B8199C" w:rsidRPr="00B8199C">
        <w:rPr>
          <w:rFonts w:ascii="Calibri" w:hAnsi="Calibri" w:cs="Calibri"/>
          <w:color w:val="000000"/>
          <w:sz w:val="36"/>
          <w:szCs w:val="36"/>
        </w:rPr>
        <w:t>, repeating the sounds around her</w:t>
      </w:r>
      <w:r w:rsidRPr="002A29BF">
        <w:rPr>
          <w:rFonts w:ascii="Calibri" w:hAnsi="Calibri" w:cs="Calibri"/>
          <w:color w:val="000000"/>
          <w:sz w:val="36"/>
          <w:szCs w:val="36"/>
        </w:rPr>
        <w:t>.</w:t>
      </w:r>
    </w:p>
    <w:p w14:paraId="2C4B5902" w14:textId="1F4108E2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Although I suppose some people might think it was only the sound of the wind in the reeds, it was really a piece of Echo, whispering over and over, "The </w:t>
      </w:r>
      <w:r w:rsidR="00FC128D">
        <w:rPr>
          <w:rFonts w:ascii="Calibri" w:hAnsi="Calibri" w:cs="Calibri"/>
          <w:color w:val="000000"/>
          <w:sz w:val="36"/>
          <w:szCs w:val="36"/>
        </w:rPr>
        <w:t>King has donkey ears, the King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has donkey ears".</w:t>
      </w:r>
    </w:p>
    <w:p w14:paraId="61A26948" w14:textId="67CA6815" w:rsidR="0062366C" w:rsidRPr="002A29BF" w:rsidRDefault="0062366C" w:rsidP="0062366C">
      <w:pPr>
        <w:pStyle w:val="NormalWeb"/>
        <w:shd w:val="clear" w:color="auto" w:fill="FFFFFF"/>
        <w:spacing w:before="240" w:beforeAutospacing="0" w:after="240" w:afterAutospacing="0" w:line="276" w:lineRule="auto"/>
        <w:rPr>
          <w:rFonts w:ascii="Calibri" w:hAnsi="Calibri" w:cs="Calibri"/>
          <w:color w:val="000000"/>
          <w:sz w:val="36"/>
          <w:szCs w:val="36"/>
        </w:rPr>
      </w:pPr>
      <w:r w:rsidRPr="002A29BF">
        <w:rPr>
          <w:rFonts w:ascii="Calibri" w:hAnsi="Calibri" w:cs="Calibri"/>
          <w:color w:val="000000"/>
          <w:sz w:val="36"/>
          <w:szCs w:val="36"/>
        </w:rPr>
        <w:t xml:space="preserve">Sound travels well in the mountains, even whispers. It was not long before the </w:t>
      </w:r>
      <w:r w:rsidRPr="002A29BF">
        <w:rPr>
          <w:rFonts w:ascii="Calibri" w:hAnsi="Calibri" w:cs="Calibri"/>
          <w:color w:val="FF0000"/>
          <w:sz w:val="36"/>
          <w:szCs w:val="36"/>
        </w:rPr>
        <w:t>entire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kingdom knew </w:t>
      </w:r>
      <w:r w:rsidR="00FC128D">
        <w:rPr>
          <w:rFonts w:ascii="Calibri" w:hAnsi="Calibri" w:cs="Calibri"/>
          <w:color w:val="000000"/>
          <w:sz w:val="36"/>
          <w:szCs w:val="36"/>
        </w:rPr>
        <w:t>K</w:t>
      </w:r>
      <w:r w:rsidRPr="002A29BF">
        <w:rPr>
          <w:rFonts w:ascii="Calibri" w:hAnsi="Calibri" w:cs="Calibri"/>
          <w:color w:val="000000"/>
          <w:sz w:val="36"/>
          <w:szCs w:val="36"/>
        </w:rPr>
        <w:t>ing</w:t>
      </w:r>
      <w:r w:rsidR="00FC128D">
        <w:rPr>
          <w:rFonts w:ascii="Calibri" w:hAnsi="Calibri" w:cs="Calibri"/>
          <w:color w:val="000000"/>
          <w:sz w:val="36"/>
          <w:szCs w:val="36"/>
        </w:rPr>
        <w:t xml:space="preserve"> Midas’</w:t>
      </w:r>
      <w:r w:rsidRPr="002A29BF">
        <w:rPr>
          <w:rFonts w:ascii="Calibri" w:hAnsi="Calibri" w:cs="Calibri"/>
          <w:color w:val="000000"/>
          <w:sz w:val="36"/>
          <w:szCs w:val="36"/>
        </w:rPr>
        <w:t xml:space="preserve"> secret.</w:t>
      </w:r>
    </w:p>
    <w:p w14:paraId="2EADDAE8" w14:textId="77777777" w:rsidR="0062366C" w:rsidRPr="001110CA" w:rsidRDefault="0062366C" w:rsidP="0062366C">
      <w:pPr>
        <w:rPr>
          <w:b/>
          <w:sz w:val="42"/>
          <w:szCs w:val="42"/>
          <w:u w:val="single"/>
        </w:rPr>
      </w:pPr>
    </w:p>
    <w:p w14:paraId="5EB3B166" w14:textId="77777777" w:rsidR="0062366C" w:rsidRPr="00FC128D" w:rsidRDefault="0062366C" w:rsidP="008D3524">
      <w:pPr>
        <w:jc w:val="right"/>
        <w:rPr>
          <w:sz w:val="20"/>
          <w:szCs w:val="20"/>
        </w:rPr>
      </w:pPr>
      <w:r w:rsidRPr="00FC128D">
        <w:rPr>
          <w:sz w:val="20"/>
          <w:szCs w:val="20"/>
        </w:rPr>
        <w:t xml:space="preserve">Adapted from: </w:t>
      </w:r>
      <w:hyperlink r:id="rId12" w:history="1">
        <w:r w:rsidRPr="00FC128D">
          <w:rPr>
            <w:rStyle w:val="Hyperlink"/>
            <w:sz w:val="20"/>
            <w:szCs w:val="20"/>
          </w:rPr>
          <w:t>https://greece.mrdonn.org/greekgods/kingmidas2.html</w:t>
        </w:r>
      </w:hyperlink>
    </w:p>
    <w:p w14:paraId="2EA97BF5" w14:textId="77777777" w:rsidR="009C1D32" w:rsidRDefault="009C1D32" w:rsidP="005E7F42">
      <w:pPr>
        <w:rPr>
          <w:sz w:val="36"/>
          <w:szCs w:val="28"/>
        </w:rPr>
        <w:sectPr w:rsidR="009C1D32" w:rsidSect="008D3524">
          <w:headerReference w:type="default" r:id="rId13"/>
          <w:pgSz w:w="11900" w:h="16840"/>
          <w:pgMar w:top="567" w:right="567" w:bottom="1440" w:left="567" w:header="709" w:footer="709" w:gutter="0"/>
          <w:cols w:space="708"/>
          <w:docGrid w:linePitch="360"/>
        </w:sectPr>
      </w:pPr>
    </w:p>
    <w:p w14:paraId="3705410B" w14:textId="77777777" w:rsidR="009C1D32" w:rsidRDefault="009C1D32" w:rsidP="0097608E">
      <w:pPr>
        <w:jc w:val="center"/>
        <w:rPr>
          <w:b/>
          <w:sz w:val="36"/>
          <w:szCs w:val="28"/>
          <w:u w:val="single"/>
        </w:rPr>
      </w:pPr>
      <w:r w:rsidRPr="009C1D32">
        <w:rPr>
          <w:b/>
          <w:sz w:val="36"/>
          <w:szCs w:val="28"/>
          <w:u w:val="single"/>
        </w:rPr>
        <w:lastRenderedPageBreak/>
        <w:t>Revision Card – Direct Speech</w:t>
      </w:r>
    </w:p>
    <w:p w14:paraId="5F9D1112" w14:textId="67859E78" w:rsidR="009C1D32" w:rsidRDefault="00C84147" w:rsidP="009C1D32">
      <w:pPr>
        <w:jc w:val="center"/>
        <w:rPr>
          <w:b/>
          <w:sz w:val="36"/>
          <w:szCs w:val="28"/>
          <w:u w:val="single"/>
        </w:rPr>
      </w:pPr>
      <w:r>
        <w:rPr>
          <w:noProof/>
        </w:rPr>
        <w:pict w14:anchorId="0EF4FC74">
          <v:shape id="Picture 7" o:spid="_x0000_s1045" type="#_x0000_t75" style="position:absolute;left:0;text-align:left;margin-left:122.05pt;margin-top:23.55pt;width:572.3pt;height:425.2pt;z-index:-1;visibility:visible;mso-wrap-style:square;mso-width-percent:0;mso-height-percent:0;mso-wrap-distance-left:9pt;mso-wrap-distance-top:0;mso-wrap-distance-right:9pt;mso-wrap-distance-bottom:0;mso-position-horizontal-relative:page;mso-position-vertical-relative:text;mso-width-percent:0;mso-height-percent:0;mso-width-relative:page;mso-height-relative:page" wrapcoords="-28 0 -28 21562 21600 21562 21600 0 -28 0">
            <v:imagedata r:id="rId14" o:title=""/>
            <w10:wrap type="tight" anchorx="page"/>
          </v:shape>
        </w:pict>
      </w:r>
    </w:p>
    <w:p w14:paraId="27A4C3B8" w14:textId="77777777" w:rsidR="009C1D32" w:rsidRDefault="009C1D32" w:rsidP="009C1D32">
      <w:pPr>
        <w:jc w:val="center"/>
        <w:rPr>
          <w:b/>
          <w:sz w:val="36"/>
          <w:szCs w:val="28"/>
          <w:u w:val="single"/>
        </w:rPr>
        <w:sectPr w:rsidR="009C1D32" w:rsidSect="008D3524">
          <w:pgSz w:w="16840" w:h="11900" w:orient="landscape"/>
          <w:pgMar w:top="567" w:right="1440" w:bottom="567" w:left="567" w:header="709" w:footer="709" w:gutter="0"/>
          <w:cols w:space="708"/>
          <w:docGrid w:linePitch="360"/>
        </w:sectPr>
      </w:pPr>
      <w:bookmarkStart w:id="0" w:name="_GoBack"/>
      <w:bookmarkEnd w:id="0"/>
    </w:p>
    <w:p w14:paraId="76F53E0F" w14:textId="77777777" w:rsidR="009C1D32" w:rsidRPr="002A29BF" w:rsidRDefault="009C1D32" w:rsidP="009C1D32">
      <w:pPr>
        <w:jc w:val="center"/>
        <w:rPr>
          <w:rFonts w:cs="Calibri"/>
          <w:b/>
          <w:iCs/>
          <w:color w:val="000000"/>
          <w:sz w:val="28"/>
          <w:szCs w:val="20"/>
        </w:rPr>
      </w:pPr>
      <w:r w:rsidRPr="002A29BF">
        <w:rPr>
          <w:rFonts w:cs="Calibri"/>
          <w:b/>
          <w:iCs/>
          <w:color w:val="000000"/>
          <w:sz w:val="28"/>
          <w:szCs w:val="20"/>
        </w:rPr>
        <w:lastRenderedPageBreak/>
        <w:t xml:space="preserve">King Midas and his barber </w:t>
      </w:r>
    </w:p>
    <w:p w14:paraId="395ACBF2" w14:textId="77777777" w:rsidR="009C1D32" w:rsidRPr="002A29BF" w:rsidRDefault="00DE6133" w:rsidP="000A747B">
      <w:pPr>
        <w:tabs>
          <w:tab w:val="left" w:pos="13215"/>
        </w:tabs>
        <w:ind w:firstLine="720"/>
        <w:rPr>
          <w:rFonts w:ascii="Calibri Light" w:hAnsi="Calibri Light"/>
          <w:b/>
          <w:sz w:val="20"/>
          <w:szCs w:val="20"/>
        </w:rPr>
      </w:pPr>
      <w:r>
        <w:rPr>
          <w:noProof/>
        </w:rPr>
        <w:pict w14:anchorId="3E9C49E9">
          <v:group id="Group 4" o:spid="_x0000_s1027" style="position:absolute;left:0;text-align:left;margin-left:169.75pt;margin-top:10.25pt;width:438.95pt;height:416.85pt;z-index:3" coordsize="55746,52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mXJLgUAABYoAAAOAAAAZHJzL2Uyb0RvYy54bWzsWllv4zYQfi/Q/0DovbHuC3EWabJJCwS7&#10;QZIiz7REHSglqiQdOfvrO6QOO7bTbdPGXXjlB1kUr5nhzMeZIU8/rCqKnggXJavnhnViGojUCUvL&#10;Op8bvz1c/RQaSEhcp5iymsyNZyKMD2c//nDaNjGxWcFoSjiCQWoRt83cKKRs4tlMJAWpsDhhDamh&#10;MmO8whKKPJ+lHLcwekVntmn6s5bxtOEsIULA18uu0jjT42cZSeTnLBNEIjo3gDapn1w/F+o5OzvF&#10;cc5xU5RJTwZ+AxUVLmuYdBzqEkuMlrzcGaoqE84Ey+RJwqoZy7IyIZoH4MYyt7i55mzZaF7yuM2b&#10;UUwg2i05vXnY5NPTLUdlOjdcA9W4giXSsyJXiaZt8hhaXPPmvrnl/Ye8KyluVxmv1D/wgVZaqM+j&#10;UMlKogQ+el7g+r5noATqPDtyIs/vxJ4UsDY7/ZLi41d6zoaJZ4q+kZyxMNLdc+ZssQblt/JmOa5l&#10;2b3aDBzaTmRaLmiX4tB2QzfwvL0cWnbkOyAKrXRrPrf7e7ap27zKJ5iKWGuD+HfacF/ghmglE2qt&#10;e5nZgzbcN4QkBfp5uVhQEqM7sChc55SgtpQFumC8BuNHd2xZpyRFdidZPdKoMiIWoD2v6osdeG4Q&#10;9FLZK1PLtP0geikTHDdcyGvCKqRe5kZL0pxoOhSNF5hStpTaJvHTjZAgc5Dn0EcRIxgt06uSUl14&#10;FheUoycMOAHwkrLWQBQLCR/nxpX+KdZgiBfdaI1agD07MNXyYwCwjGIJr1UDJiXq3ECY5oCMieSa&#10;lhe9xc6kD8D/xsSm/u2bWDFyiUXRUaxH7ZvRWvFDNPYB36oAgiD8vkhbtKBLfoeBNM8MFclpqUTn&#10;hFZXAF4VK/Ab6JbUQJzJR1hsrSjKvNWQav5RYAuKk987UdOmwB1Nrh5mLXZoreU3EqNLG3SCNQ+a&#10;ot7karHSwGQNOrVg6TOoJ5CjoUY0yVUJZNzAMt1iDrANVMNWJD/DI6MMFob1bwYqGP+y77tqD/YD&#10;tQZqYRuARftjiTmBRfi1BsuKLFdZttQF1wvA9hHfrFls1tTL6oKBBlmw6TWJflXtJR1eM86qR9ix&#10;ztWsUIXrBObu1KMvXEgoQxXseQk5P9fvsFc0WN7U902iBh8W4GH1iHnT678E1fnEBmvG8ZbWd21V&#10;z5qdLyXLSm0SStKdXGE5VAGQReHnASDGASl1O877Y8wL5J0wZsKYTsdHjBn3rQljDoUxa+et89e0&#10;H7fjujkDRnReqeN0m8E/cksdywwjHyAV3LP9DpzrhRrZOwcuCExPz4Pj0UW1LA9clG4E3wutsf5j&#10;76zarhd5IUQ7wxh2oN3c/9WJA57fCWFRRsvml2Ez6v3/V4Q04e2Et1t425vx4HtMPt2x+HTvFzfu&#10;RRwIXGzYIlTcHVq+HenIHqKfAZQ3I/MpitwJX7+jKLLP+UyIc7go8qWHd4CI0n8/9NFplM1spQsp&#10;KUhAK3f0r/Cmy3WOTuA6AzVlrYyjzlrpbOU6uzJ5OEfi4fhjRPqfZ632ejiOFXpWH7y+gjlh5MGB&#10;gQ48lY+jWndp1+F4Zsh6T5hz3JijEw4T5hxdptwG6z5kHscxfcdWxx4QV33Nw5nQRrsxwznidxRR&#10;BdO53FGey73xWG48poVLBH/36H8HXELXVL6OyqGDKxM4kR71mwyfIk/B8jdw5o/jqoTzfUTLam7A&#10;qb46ve/8v6O7ChBOkHNoyNFJHLh8pm9r9Bfl1O22zbK+OrC+znf2JwAAAP//AwBQSwMEFAAGAAgA&#10;AAAhAAYcw+XiAAAACwEAAA8AAABkcnMvZG93bnJldi54bWxMj01Lw0AQhu+C/2EZwZvdfDTaxmxK&#10;KeqpCLaC9DZNpklodjZkt0n6792e9DQM8/DO82arSbdioN42hhWEswAEcWHKhisF3/v3pwUI65BL&#10;bA2TgitZWOX3dxmmpRn5i4adq4QPYZuigtq5LpXSFjVptDPTEfvbyfQanV/7SpY9jj5ctzIKgmep&#10;sWH/ocaONjUV591FK/gYcVzH4duwPZ8218M++fzZhqTU48O0fgXhaHJ/MNz0vTrk3uloLlxa0SqI&#10;42XiUQVR4OcNiMKXOYijgkUyj0DmmfzfIf8FAAD//wMAUEsBAi0AFAAGAAgAAAAhALaDOJL+AAAA&#10;4QEAABMAAAAAAAAAAAAAAAAAAAAAAFtDb250ZW50X1R5cGVzXS54bWxQSwECLQAUAAYACAAAACEA&#10;OP0h/9YAAACUAQAACwAAAAAAAAAAAAAAAAAvAQAAX3JlbHMvLnJlbHNQSwECLQAUAAYACAAAACEA&#10;17ZlyS4FAAAWKAAADgAAAAAAAAAAAAAAAAAuAgAAZHJzL2Uyb0RvYy54bWxQSwECLQAUAAYACAAA&#10;ACEABhzD5eIAAAALAQAADwAAAAAAAAAAAAAAAACIBwAAZHJzL2Rvd25yZXYueG1sUEsFBgAAAAAE&#10;AAQA8wAAAJcIAAAAAA==&#10;">
            <v:group id="Group 34" o:spid="_x0000_s1028" style="position:absolute;top:13411;width:23901;height:24847" coordorigin=",12963" coordsize="23901,24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2" o:spid="_x0000_s1029" type="#_x0000_t62" style="position:absolute;top:27547;width:23901;height:1026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U9uwwAAANoAAAAPAAAAZHJzL2Rvd25yZXYueG1sRI9Ba8JA&#10;FITvgv9heUJvulFKCNE1lIjQepEaDx4f2dds2uzbNLvV+O/dQqHHYWa+YTbFaDtxpcG3jhUsFwkI&#10;4trplhsF52o/z0D4gKyxc0wK7uSh2E4nG8y1u/E7XU+hERHCPkcFJoQ+l9LXhiz6heuJo/fhBosh&#10;yqGResBbhNtOrpIklRZbjgsGeyoN1V+nHxsp6WWfVV1ZPZvvdpe8fR6yY5Yq9TQbX9YgAo3hP/zX&#10;ftUKVvB7Jd4AuX0AAAD//wMAUEsBAi0AFAAGAAgAAAAhANvh9svuAAAAhQEAABMAAAAAAAAAAAAA&#10;AAAAAAAAAFtDb250ZW50X1R5cGVzXS54bWxQSwECLQAUAAYACAAAACEAWvQsW78AAAAVAQAACwAA&#10;AAAAAAAAAAAAAAAfAQAAX3JlbHMvLnJlbHNQSwECLQAUAAYACAAAACEAwHlPbsMAAADaAAAADwAA&#10;AAAAAAAAAAAAAAAHAgAAZHJzL2Rvd25yZXYueG1sUEsFBgAAAAADAAMAtwAAAPcCAAAAAA==&#10;" adj="6300,24300" fillcolor="window" strokecolor="windowText" strokeweight="1pt">
                <v:shadow on="t" color="black" opacity="26214f" origin="-.5,-.5" offset=".74836mm,.74836mm"/>
                <v:textbox>
                  <w:txbxContent>
                    <w:p w14:paraId="6B659BEA" w14:textId="77777777" w:rsidR="009C1D32" w:rsidRPr="002A29BF" w:rsidRDefault="009C1D32" w:rsidP="009C1D32">
                      <w:pPr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</w:pPr>
                      <w:r w:rsidRPr="002A29BF"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  <w:t>You must keep my secret!</w:t>
                      </w:r>
                    </w:p>
                    <w:p w14:paraId="341B5CB1" w14:textId="77777777" w:rsidR="009C1D32" w:rsidRPr="002A29BF" w:rsidRDefault="009C1D32" w:rsidP="009C1D32">
                      <w:pPr>
                        <w:jc w:val="center"/>
                        <w:rPr>
                          <w:rFonts w:cs="Calibri"/>
                          <w:sz w:val="44"/>
                        </w:rPr>
                      </w:pPr>
                    </w:p>
                  </w:txbxContent>
                </v:textbox>
              </v:shape>
              <v:shape id="Speech Bubble: Rectangle with Corners Rounded 2" o:spid="_x0000_s1030" type="#_x0000_t62" style="position:absolute;top:12963;width:23901;height:1026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AJfxAAAANsAAAAPAAAAZHJzL2Rvd25yZXYueG1sRI9Ba8JA&#10;FITvQv/D8gredBMrIaSuoViE6kVqeujxkX3Nps2+TbOrxn/vCoUeh5n5hlmVo+3EmQbfOlaQzhMQ&#10;xLXTLTcKPqrtLAfhA7LGzjEpuJKHcv0wWWGh3YXf6XwMjYgQ9gUqMCH0hZS+NmTRz11PHL0vN1gM&#10;UQ6N1ANeItx2cpEkmbTYclww2NPGUP1zPNlIyT63edVtqqX5bV+T3fc+P+SZUtPH8eUZRKAx/If/&#10;2m9awVMK9y/xB8j1DQAA//8DAFBLAQItABQABgAIAAAAIQDb4fbL7gAAAIUBAAATAAAAAAAAAAAA&#10;AAAAAAAAAABbQ29udGVudF9UeXBlc10ueG1sUEsBAi0AFAAGAAgAAAAhAFr0LFu/AAAAFQEAAAsA&#10;AAAAAAAAAAAAAAAAHwEAAF9yZWxzLy5yZWxzUEsBAi0AFAAGAAgAAAAhAJCAAl/EAAAA2wAAAA8A&#10;AAAAAAAAAAAAAAAABwIAAGRycy9kb3ducmV2LnhtbFBLBQYAAAAAAwADALcAAAD4AgAAAAA=&#10;" adj="6300,24300" fillcolor="window" strokecolor="windowText" strokeweight="1pt">
                <v:shadow on="t" color="black" opacity="26214f" origin="-.5,-.5" offset=".74836mm,.74836mm"/>
                <v:textbox>
                  <w:txbxContent>
                    <w:p w14:paraId="0CB7846A" w14:textId="77777777" w:rsidR="009C1D32" w:rsidRPr="002A29BF" w:rsidRDefault="009C1D32" w:rsidP="009C1D32">
                      <w:pPr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</w:pPr>
                      <w:r w:rsidRPr="002A29BF"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  <w:t>Stop laughing. It’s not funny.</w:t>
                      </w:r>
                    </w:p>
                    <w:p w14:paraId="775F931F" w14:textId="77777777" w:rsidR="009C1D32" w:rsidRPr="002A29BF" w:rsidRDefault="009C1D32" w:rsidP="009C1D32">
                      <w:pPr>
                        <w:jc w:val="center"/>
                        <w:rPr>
                          <w:rFonts w:cs="Calibri"/>
                          <w:sz w:val="44"/>
                        </w:rPr>
                      </w:pPr>
                    </w:p>
                  </w:txbxContent>
                </v:textbox>
              </v:shape>
            </v:group>
            <v:group id="Group 33" o:spid="_x0000_s1031" style="position:absolute;left:31089;top:13411;width:24587;height:24770" coordorigin="115,13658" coordsize="24595,247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<v:shape id="Speech Bubble: Rectangle with Corners Rounded 2" o:spid="_x0000_s1032" type="#_x0000_t62" style="position:absolute;left:115;top:13658;width:23902;height:10268;flip:x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+QxvgAAANsAAAAPAAAAZHJzL2Rvd25yZXYueG1sRE/NisIw&#10;EL4v+A5hBG9rqoJK1yhSEcSL1vUBhmZsi82kJlHr25uD4PHj+1+sOtOIBzlfW1YwGiYgiAuray4V&#10;nP+3v3MQPiBrbCyTghd5WC17PwtMtX1yTo9TKEUMYZ+igiqENpXSFxUZ9EPbEkfuYp3BEKErpXb4&#10;jOGmkeMkmUqDNceGClvKKiqup7tREKaHY64dzfOsfm3Oh8k+m11vSg363foPRKAufMUf904rGMf1&#10;8Uv8AXL5BgAA//8DAFBLAQItABQABgAIAAAAIQDb4fbL7gAAAIUBAAATAAAAAAAAAAAAAAAAAAAA&#10;AABbQ29udGVudF9UeXBlc10ueG1sUEsBAi0AFAAGAAgAAAAhAFr0LFu/AAAAFQEAAAsAAAAAAAAA&#10;AAAAAAAAHwEAAF9yZWxzLy5yZWxzUEsBAi0AFAAGAAgAAAAhALM/5DG+AAAA2wAAAA8AAAAAAAAA&#10;AAAAAAAABwIAAGRycy9kb3ducmV2LnhtbFBLBQYAAAAAAwADALcAAADyAgAAAAA=&#10;" adj="6300,24300" fillcolor="window" strokecolor="windowText" strokeweight="1pt">
                <v:shadow on="t" color="black" opacity="26214f" origin="-.5,-.5" offset=".74836mm,.74836mm"/>
                <v:textbox>
                  <w:txbxContent>
                    <w:p w14:paraId="05496666" w14:textId="77777777" w:rsidR="009C1D32" w:rsidRPr="002A29BF" w:rsidRDefault="009C1D32" w:rsidP="009C1D32">
                      <w:pPr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</w:pPr>
                      <w:r w:rsidRPr="002A29BF"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  <w:t>That’s an interesting look!</w:t>
                      </w:r>
                    </w:p>
                    <w:p w14:paraId="6BEA0642" w14:textId="77777777" w:rsidR="009C1D32" w:rsidRPr="002A29BF" w:rsidRDefault="009C1D32" w:rsidP="009C1D32">
                      <w:pPr>
                        <w:jc w:val="center"/>
                        <w:rPr>
                          <w:rFonts w:cs="Calibri"/>
                          <w:sz w:val="44"/>
                        </w:rPr>
                      </w:pPr>
                    </w:p>
                  </w:txbxContent>
                </v:textbox>
              </v:shape>
              <v:shape id="Speech Bubble: Rectangle with Corners Rounded 2" o:spid="_x0000_s1033" type="#_x0000_t62" style="position:absolute;left:810;top:28162;width:23901;height:10268;flip:x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EkAwgAAANsAAAAPAAAAZHJzL2Rvd25yZXYueG1sRI/RisIw&#10;FETfF/yHcAXf1lQFV7pGkYogvmhdP+DSXNtic1OTqPXvjSDs4zAzZ5j5sjONuJPztWUFo2ECgriw&#10;uuZSwelv8z0D4QOyxsYyKXiSh+Wi9zXHVNsH53Q/hlJECPsUFVQhtKmUvqjIoB/aljh6Z+sMhihd&#10;KbXDR4SbRo6TZCoN1hwXKmwpq6i4HG9GQZjuD7l2NMuz+rk+7Se77OdyVWrQ71a/IAJ14T/8aW+1&#10;gskY3l/iD5CLFwAAAP//AwBQSwECLQAUAAYACAAAACEA2+H2y+4AAACFAQAAEwAAAAAAAAAAAAAA&#10;AAAAAAAAW0NvbnRlbnRfVHlwZXNdLnhtbFBLAQItABQABgAIAAAAIQBa9CxbvwAAABUBAAALAAAA&#10;AAAAAAAAAAAAAB8BAABfcmVscy8ucmVsc1BLAQItABQABgAIAAAAIQCpeEkAwgAAANsAAAAPAAAA&#10;AAAAAAAAAAAAAAcCAABkcnMvZG93bnJldi54bWxQSwUGAAAAAAMAAwC3AAAA9gIAAAAA&#10;" adj="6300,24300" fillcolor="window" strokecolor="windowText" strokeweight="1pt">
                <v:shadow on="t" color="black" opacity="26214f" origin="-.5,-.5" offset=".74836mm,.74836mm"/>
                <v:textbox>
                  <w:txbxContent>
                    <w:p w14:paraId="5027A5F6" w14:textId="77777777" w:rsidR="009C1D32" w:rsidRPr="002A29BF" w:rsidRDefault="009C1D32" w:rsidP="009C1D32">
                      <w:pPr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</w:pPr>
                      <w:r w:rsidRPr="002A29BF">
                        <w:rPr>
                          <w:rFonts w:cs="Calibri"/>
                          <w:color w:val="000000"/>
                          <w:sz w:val="40"/>
                          <w:szCs w:val="20"/>
                        </w:rPr>
                        <w:t>I won’t tell anyone.</w:t>
                      </w:r>
                    </w:p>
                    <w:p w14:paraId="1C16B492" w14:textId="77777777" w:rsidR="009C1D32" w:rsidRPr="002A29BF" w:rsidRDefault="009C1D32" w:rsidP="009C1D32">
                      <w:pPr>
                        <w:jc w:val="center"/>
                        <w:rPr>
                          <w:rFonts w:cs="Calibri"/>
                          <w:sz w:val="44"/>
                        </w:rPr>
                      </w:pPr>
                    </w:p>
                  </w:txbxContent>
                </v:textbox>
              </v:shape>
            </v:group>
            <v:shape id="Speech Bubble: Rectangle with Corners Rounded 2" o:spid="_x0000_s1034" type="#_x0000_t62" style="position:absolute;top:42672;width:23901;height:1026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bM1wwAAANsAAAAPAAAAZHJzL2Rvd25yZXYueG1sRI9Ba8JA&#10;FITvhf6H5RW8NZuKhJC6ilgE7aVoPPT4yD6z0ezbmF01/fddQfA4zMw3zHQ+2FZcqfeNYwUfSQqC&#10;uHK64VrBvly95yB8QNbYOiYFf+RhPnt9mWKh3Y23dN2FWkQI+wIVmBC6QkpfGbLoE9cRR+/geosh&#10;yr6WusdbhNtWjtM0kxYbjgsGO1oaqk67i42U7HeVl+2ynJhz85Vujt/5T54pNXobFp8gAg3hGX60&#10;11pBNob7l/gD5OwfAAD//wMAUEsBAi0AFAAGAAgAAAAhANvh9svuAAAAhQEAABMAAAAAAAAAAAAA&#10;AAAAAAAAAFtDb250ZW50X1R5cGVzXS54bWxQSwECLQAUAAYACAAAACEAWvQsW78AAAAVAQAACwAA&#10;AAAAAAAAAAAAAAAfAQAAX3JlbHMvLnJlbHNQSwECLQAUAAYACAAAACEAc+GzNcMAAADbAAAADwAA&#10;AAAAAAAAAAAAAAAHAgAAZHJzL2Rvd25yZXYueG1sUEsFBgAAAAADAAMAtwAAAPcCAAAAAA==&#10;" adj="6300,24300" fillcolor="window" strokecolor="windowText" strokeweight="1pt">
              <v:shadow on="t" color="black" opacity="26214f" origin="-.5,-.5" offset=".74836mm,.74836mm"/>
              <v:textbox>
                <w:txbxContent>
                  <w:p w14:paraId="39BAFF72" w14:textId="77777777" w:rsidR="009C1D32" w:rsidRPr="002A29BF" w:rsidRDefault="009C1D32" w:rsidP="009C1D32">
                    <w:pPr>
                      <w:rPr>
                        <w:rFonts w:cs="Calibri"/>
                        <w:color w:val="000000"/>
                        <w:sz w:val="40"/>
                        <w:szCs w:val="20"/>
                      </w:rPr>
                    </w:pPr>
                    <w:r w:rsidRPr="002A29BF">
                      <w:rPr>
                        <w:rFonts w:cs="Calibri"/>
                        <w:color w:val="000000"/>
                        <w:sz w:val="40"/>
                        <w:szCs w:val="20"/>
                      </w:rPr>
                      <w:t>Let me put my hat back on.</w:t>
                    </w:r>
                  </w:p>
                  <w:p w14:paraId="55E69E17" w14:textId="77777777" w:rsidR="009C1D32" w:rsidRPr="002A29BF" w:rsidRDefault="009C1D32" w:rsidP="009C1D32">
                    <w:pPr>
                      <w:jc w:val="center"/>
                      <w:rPr>
                        <w:rFonts w:cs="Calibri"/>
                        <w:sz w:val="44"/>
                      </w:rPr>
                    </w:pPr>
                  </w:p>
                </w:txbxContent>
              </v:textbox>
            </v:shape>
            <v:shape id="Speech Bubble: Rectangle with Corners Rounded 2" o:spid="_x0000_s1035" type="#_x0000_t62" style="position:absolute;left:31851;top:42672;width:23895;height:10261;flip:x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8OGwgAAANsAAAAPAAAAZHJzL2Rvd25yZXYueG1sRI/RisIw&#10;FETfF/yHcIV9W1MVulKNIhVB9sWt+gGX5toWm5uaRK1/b4SFfRxm5gyzWPWmFXdyvrGsYDxKQBCX&#10;VjdcKTgdt18zED4ga2wtk4IneVgtBx8LzLR9cEH3Q6hEhLDPUEEdQpdJ6cuaDPqR7Yijd7bOYIjS&#10;VVI7fES4aeUkSVJpsOG4UGNHeU3l5XAzCkK6/y20o1mRN8/NaT/9yb8vV6U+h/16DiJQH/7Df+2d&#10;VpBO4f0l/gC5fAEAAP//AwBQSwECLQAUAAYACAAAACEA2+H2y+4AAACFAQAAEwAAAAAAAAAAAAAA&#10;AAAAAAAAW0NvbnRlbnRfVHlwZXNdLnhtbFBLAQItABQABgAIAAAAIQBa9CxbvwAAABUBAAALAAAA&#10;AAAAAAAAAAAAAB8BAABfcmVscy8ucmVsc1BLAQItABQABgAIAAAAIQDVh8OGwgAAANsAAAAPAAAA&#10;AAAAAAAAAAAAAAcCAABkcnMvZG93bnJldi54bWxQSwUGAAAAAAMAAwC3AAAA9gIAAAAA&#10;" adj="6300,24300" fillcolor="window" strokecolor="windowText" strokeweight="1pt">
              <v:shadow on="t" color="black" opacity="26214f" origin="-.5,-.5" offset=".74836mm,.74836mm"/>
              <v:textbox>
                <w:txbxContent>
                  <w:p w14:paraId="74CBB9A2" w14:textId="77777777" w:rsidR="009C1D32" w:rsidRPr="002A29BF" w:rsidRDefault="009C1D32" w:rsidP="009C1D32">
                    <w:pPr>
                      <w:rPr>
                        <w:rFonts w:cs="Calibri"/>
                        <w:color w:val="000000"/>
                        <w:sz w:val="40"/>
                        <w:szCs w:val="20"/>
                      </w:rPr>
                    </w:pPr>
                    <w:r w:rsidRPr="002A29BF">
                      <w:rPr>
                        <w:rFonts w:cs="Calibri"/>
                        <w:color w:val="000000"/>
                        <w:sz w:val="40"/>
                        <w:szCs w:val="20"/>
                      </w:rPr>
                      <w:t>Your hat will turn a few heads!</w:t>
                    </w:r>
                  </w:p>
                  <w:p w14:paraId="469D5EE8" w14:textId="77777777" w:rsidR="009C1D32" w:rsidRPr="002A29BF" w:rsidRDefault="009C1D32" w:rsidP="009C1D32">
                    <w:pPr>
                      <w:jc w:val="center"/>
                      <w:rPr>
                        <w:rFonts w:cs="Calibri"/>
                        <w:sz w:val="44"/>
                      </w:rPr>
                    </w:pPr>
                  </w:p>
                </w:txbxContent>
              </v:textbox>
            </v:shape>
            <v:shape id="Speech Bubble: Rectangle with Corners Rounded 2" o:spid="_x0000_s1036" type="#_x0000_t62" style="position:absolute;left:30632;width:23901;height:10261;flip:x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EepwwAAANsAAAAPAAAAZHJzL2Rvd25yZXYueG1sRI/disIw&#10;FITvF/YdwhG8W1MVf6hGWSoLizda9QEOzbEtNic1yWp9+40geDnMzDfMct2ZRtzI+dqyguEgAUFc&#10;WF1zqeB0/Pmag/ABWWNjmRQ8yMN69fmxxFTbO+d0O4RSRAj7FBVUIbSplL6oyKAf2JY4emfrDIYo&#10;XSm1w3uEm0aOkmQqDdYcFypsKauouBz+jIIw3e1z7WieZ/Vjc9qNt9nsclWq3+u+FyACdeEdfrV/&#10;tYLRBJ5f4g+Qq38AAAD//wMAUEsBAi0AFAAGAAgAAAAhANvh9svuAAAAhQEAABMAAAAAAAAAAAAA&#10;AAAAAAAAAFtDb250ZW50X1R5cGVzXS54bWxQSwECLQAUAAYACAAAACEAWvQsW78AAAAVAQAACwAA&#10;AAAAAAAAAAAAAAAfAQAAX3JlbHMvLnJlbHNQSwECLQAUAAYACAAAACEAo0hHqcMAAADbAAAADwAA&#10;AAAAAAAAAAAAAAAHAgAAZHJzL2Rvd25yZXYueG1sUEsFBgAAAAADAAMAtwAAAPcCAAAAAA==&#10;" adj="6300,24300" fillcolor="window" strokecolor="windowText" strokeweight="1pt">
              <v:shadow on="t" color="black" opacity="26214f" origin="-.5,-.5" offset=".74836mm,.74836mm"/>
              <v:textbox>
                <w:txbxContent>
                  <w:p w14:paraId="4F8A2224" w14:textId="77777777" w:rsidR="009C1D32" w:rsidRPr="002A29BF" w:rsidRDefault="009C1D32" w:rsidP="009C1D32">
                    <w:pPr>
                      <w:rPr>
                        <w:rFonts w:cs="Calibri"/>
                        <w:color w:val="000000"/>
                        <w:sz w:val="40"/>
                        <w:szCs w:val="20"/>
                      </w:rPr>
                    </w:pPr>
                    <w:r w:rsidRPr="002A29BF">
                      <w:rPr>
                        <w:rFonts w:cs="Calibri"/>
                        <w:color w:val="000000"/>
                        <w:sz w:val="40"/>
                        <w:szCs w:val="20"/>
                      </w:rPr>
                      <w:t>You need to take your hat off.</w:t>
                    </w:r>
                  </w:p>
                  <w:p w14:paraId="014C8CC8" w14:textId="77777777" w:rsidR="009C1D32" w:rsidRPr="002A29BF" w:rsidRDefault="009C1D32" w:rsidP="009C1D32">
                    <w:pPr>
                      <w:jc w:val="center"/>
                      <w:rPr>
                        <w:rFonts w:cs="Calibri"/>
                        <w:sz w:val="44"/>
                      </w:rPr>
                    </w:pPr>
                  </w:p>
                </w:txbxContent>
              </v:textbox>
            </v:shape>
            <v:shape id="Speech Bubble: Rectangle with Corners Rounded 1" o:spid="_x0000_s1037" type="#_x0000_t62" style="position:absolute;width:23840;height:1027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kCavwAAANoAAAAPAAAAZHJzL2Rvd25yZXYueG1sRE9Ni8Iw&#10;EL0L/ocwgjdN3YMs1SiiiB7KLlbxPDZjW2wmocnW7r/fCAuehsf7nOW6N43oqPW1ZQWzaQKCuLC6&#10;5lLB5byffILwAVljY5kU/JKH9Wo4WGKq7ZNP1OWhFDGEfYoKqhBcKqUvKjLop9YRR+5uW4MhwraU&#10;usVnDDeN/EiSuTRYc2yo0NG2ouKR/xgF7ivb7b85c7fyUNyu8pjlncmUGo/6zQJEoD68xf/uo47z&#10;4fXK68rVHwAAAP//AwBQSwECLQAUAAYACAAAACEA2+H2y+4AAACFAQAAEwAAAAAAAAAAAAAAAAAA&#10;AAAAW0NvbnRlbnRfVHlwZXNdLnhtbFBLAQItABQABgAIAAAAIQBa9CxbvwAAABUBAAALAAAAAAAA&#10;AAAAAAAAAB8BAABfcmVscy8ucmVsc1BLAQItABQABgAIAAAAIQAO6kCavwAAANoAAAAPAAAAAAAA&#10;AAAAAAAAAAcCAABkcnMvZG93bnJldi54bWxQSwUGAAAAAAMAAwC3AAAA8wIAAAAA&#10;" adj="6300,24300">
              <v:shadow on="t" color="black" opacity="26214f" origin="-.5,-.5" offset=".74836mm,.74836mm"/>
              <v:textbox>
                <w:txbxContent>
                  <w:p w14:paraId="4DA41A19" w14:textId="77777777" w:rsidR="009C1D32" w:rsidRPr="002A29BF" w:rsidRDefault="009C1D32" w:rsidP="009C1D32">
                    <w:pPr>
                      <w:rPr>
                        <w:rFonts w:cs="Calibri"/>
                        <w:color w:val="000000"/>
                        <w:sz w:val="40"/>
                        <w:szCs w:val="40"/>
                      </w:rPr>
                    </w:pPr>
                    <w:r w:rsidRPr="002A29BF">
                      <w:rPr>
                        <w:rFonts w:cs="Calibri"/>
                        <w:color w:val="000000"/>
                        <w:sz w:val="40"/>
                        <w:szCs w:val="40"/>
                      </w:rPr>
                      <w:t>Close the door and lock it.</w:t>
                    </w:r>
                  </w:p>
                  <w:p w14:paraId="2B8A1AF5" w14:textId="77777777" w:rsidR="009C1D32" w:rsidRPr="002A29BF" w:rsidRDefault="009C1D32" w:rsidP="009C1D32">
                    <w:pPr>
                      <w:jc w:val="center"/>
                      <w:rPr>
                        <w:rFonts w:cs="Calibri"/>
                        <w:sz w:val="40"/>
                        <w:szCs w:val="40"/>
                      </w:rPr>
                    </w:pPr>
                  </w:p>
                </w:txbxContent>
              </v:textbox>
            </v:shape>
          </v:group>
        </w:pict>
      </w:r>
      <w:r w:rsidR="009C1D32" w:rsidRPr="002A29BF">
        <w:rPr>
          <w:rFonts w:ascii="Calibri Light" w:hAnsi="Calibri Light"/>
          <w:b/>
          <w:sz w:val="20"/>
          <w:szCs w:val="20"/>
        </w:rPr>
        <w:t>King Midas</w:t>
      </w:r>
      <w:r w:rsidR="009C1D32" w:rsidRPr="002A29BF">
        <w:rPr>
          <w:rFonts w:ascii="Calibri Light" w:hAnsi="Calibri Light"/>
          <w:sz w:val="20"/>
          <w:szCs w:val="20"/>
        </w:rPr>
        <w:tab/>
      </w:r>
      <w:r w:rsidR="009C1D32" w:rsidRPr="002A29BF">
        <w:rPr>
          <w:rFonts w:ascii="Calibri Light" w:hAnsi="Calibri Light"/>
          <w:b/>
          <w:sz w:val="20"/>
          <w:szCs w:val="20"/>
        </w:rPr>
        <w:t>The barber</w:t>
      </w:r>
    </w:p>
    <w:p w14:paraId="6B4EDE8D" w14:textId="77777777" w:rsidR="009C1D32" w:rsidRPr="002A29BF" w:rsidRDefault="009C1D32" w:rsidP="009C1D32">
      <w:pPr>
        <w:rPr>
          <w:rFonts w:ascii="Calibri Light" w:hAnsi="Calibri Light"/>
          <w:sz w:val="20"/>
          <w:szCs w:val="20"/>
        </w:rPr>
      </w:pPr>
    </w:p>
    <w:p w14:paraId="4BBCA6AE" w14:textId="77777777" w:rsidR="009C1D32" w:rsidRPr="002A29BF" w:rsidRDefault="009C1D32" w:rsidP="009C1D32">
      <w:pPr>
        <w:rPr>
          <w:rFonts w:ascii="Calibri Light" w:hAnsi="Calibri Light"/>
          <w:sz w:val="20"/>
          <w:szCs w:val="20"/>
        </w:rPr>
      </w:pPr>
    </w:p>
    <w:p w14:paraId="1F534AF0" w14:textId="77777777" w:rsidR="009C1D32" w:rsidRPr="002A29BF" w:rsidRDefault="009C1D32" w:rsidP="009C1D32">
      <w:pPr>
        <w:rPr>
          <w:rFonts w:ascii="Calibri Light" w:hAnsi="Calibri Light"/>
          <w:sz w:val="20"/>
          <w:szCs w:val="20"/>
        </w:rPr>
      </w:pPr>
    </w:p>
    <w:p w14:paraId="596E97FA" w14:textId="77777777" w:rsidR="009C1D32" w:rsidRPr="002A29BF" w:rsidRDefault="00DE6133" w:rsidP="009C1D32">
      <w:pPr>
        <w:rPr>
          <w:rFonts w:ascii="Calibri Light" w:hAnsi="Calibri Light"/>
          <w:sz w:val="20"/>
          <w:szCs w:val="20"/>
        </w:rPr>
      </w:pPr>
      <w:r>
        <w:rPr>
          <w:noProof/>
        </w:rPr>
        <w:pict w14:anchorId="0CCC3C3A">
          <v:shape id="Picture 59" o:spid="_x0000_s1026" type="#_x0000_t75" style="position:absolute;margin-left:18.6pt;margin-top:13.65pt;width:137.35pt;height:299.8pt;z-index:2;visibility:visible">
            <v:imagedata r:id="rId15" o:title="" grayscale="t"/>
          </v:shape>
        </w:pict>
      </w:r>
    </w:p>
    <w:p w14:paraId="02C933E8" w14:textId="77777777" w:rsidR="009C1D32" w:rsidRPr="009C1D32" w:rsidRDefault="009C1D32" w:rsidP="009C1D32">
      <w:pPr>
        <w:jc w:val="center"/>
        <w:rPr>
          <w:b/>
          <w:sz w:val="36"/>
          <w:szCs w:val="28"/>
          <w:u w:val="single"/>
        </w:rPr>
      </w:pPr>
    </w:p>
    <w:p w14:paraId="7BD8F5D6" w14:textId="77777777" w:rsidR="009C1D32" w:rsidRDefault="00DE6133" w:rsidP="009C1D32">
      <w:pPr>
        <w:jc w:val="right"/>
        <w:rPr>
          <w:sz w:val="36"/>
          <w:szCs w:val="28"/>
        </w:rPr>
      </w:pPr>
      <w:r>
        <w:rPr>
          <w:noProof/>
        </w:rPr>
        <w:pict w14:anchorId="4F2D1E7D">
          <v:shape id="Picture 18" o:spid="_x0000_i1028" type="#_x0000_t75" style="width:134.55pt;height:279.75pt;visibility:visible">
            <v:imagedata r:id="rId16" o:title=""/>
          </v:shape>
        </w:pict>
      </w:r>
    </w:p>
    <w:p w14:paraId="4D5C198A" w14:textId="77777777" w:rsidR="0097608E" w:rsidRPr="002A29BF" w:rsidRDefault="0097608E" w:rsidP="002B5550">
      <w:pPr>
        <w:rPr>
          <w:rFonts w:cs="Calibri"/>
          <w:bCs/>
          <w:color w:val="7030A0"/>
        </w:rPr>
        <w:sectPr w:rsidR="0097608E" w:rsidRPr="002A29BF" w:rsidSect="008D3524">
          <w:pgSz w:w="16840" w:h="11900" w:orient="landscape"/>
          <w:pgMar w:top="567" w:right="1440" w:bottom="567" w:left="567" w:header="709" w:footer="709" w:gutter="0"/>
          <w:cols w:space="708"/>
          <w:docGrid w:linePitch="360"/>
        </w:sectPr>
      </w:pPr>
    </w:p>
    <w:p w14:paraId="614CAB35" w14:textId="77777777" w:rsidR="00A66BA7" w:rsidRPr="002A29BF" w:rsidRDefault="0097608E" w:rsidP="0097608E">
      <w:pPr>
        <w:jc w:val="center"/>
        <w:rPr>
          <w:rFonts w:cs="Calibri"/>
          <w:b/>
          <w:iCs/>
          <w:color w:val="000000"/>
          <w:sz w:val="28"/>
          <w:szCs w:val="20"/>
          <w:u w:val="single"/>
        </w:rPr>
      </w:pPr>
      <w:r w:rsidRPr="002A29BF">
        <w:rPr>
          <w:rFonts w:cs="Calibri"/>
          <w:b/>
          <w:iCs/>
          <w:color w:val="000000"/>
          <w:sz w:val="28"/>
          <w:szCs w:val="20"/>
          <w:u w:val="single"/>
        </w:rPr>
        <w:lastRenderedPageBreak/>
        <w:t>King Midas and the Barber</w:t>
      </w:r>
    </w:p>
    <w:p w14:paraId="5550F58E" w14:textId="77777777" w:rsidR="0097608E" w:rsidRPr="002A29BF" w:rsidRDefault="0097608E" w:rsidP="0097608E">
      <w:pPr>
        <w:jc w:val="center"/>
        <w:rPr>
          <w:rFonts w:cs="Calibri"/>
          <w:b/>
          <w:iCs/>
          <w:color w:val="000000"/>
          <w:sz w:val="28"/>
          <w:szCs w:val="20"/>
          <w:u w:val="single"/>
        </w:rPr>
      </w:pPr>
    </w:p>
    <w:p w14:paraId="1DE9389B" w14:textId="77777777" w:rsidR="0097608E" w:rsidRPr="002A29BF" w:rsidRDefault="0097608E" w:rsidP="0097608E">
      <w:pPr>
        <w:jc w:val="center"/>
        <w:rPr>
          <w:rFonts w:cs="Calibri"/>
          <w:b/>
          <w:i/>
          <w:iCs/>
          <w:color w:val="7030A0"/>
          <w:sz w:val="28"/>
          <w:szCs w:val="20"/>
        </w:rPr>
      </w:pPr>
      <w:r w:rsidRPr="002A29BF">
        <w:rPr>
          <w:rFonts w:cs="Calibri"/>
          <w:b/>
          <w:i/>
          <w:iCs/>
          <w:color w:val="7030A0"/>
          <w:sz w:val="28"/>
          <w:szCs w:val="20"/>
        </w:rPr>
        <w:t xml:space="preserve">Write some of the direct speech with proper punctuation here. </w:t>
      </w:r>
    </w:p>
    <w:p w14:paraId="172D5AFE" w14:textId="77777777" w:rsidR="0097608E" w:rsidRPr="002A29BF" w:rsidRDefault="0097608E" w:rsidP="0097608E">
      <w:pPr>
        <w:jc w:val="center"/>
        <w:rPr>
          <w:rFonts w:cs="Calibri"/>
          <w:b/>
          <w:i/>
          <w:iCs/>
          <w:color w:val="7030A0"/>
          <w:sz w:val="28"/>
          <w:szCs w:val="20"/>
        </w:rPr>
      </w:pPr>
    </w:p>
    <w:p w14:paraId="42087D18" w14:textId="77777777" w:rsidR="0097608E" w:rsidRPr="002A29BF" w:rsidRDefault="00DE6133" w:rsidP="0097608E">
      <w:pPr>
        <w:jc w:val="center"/>
        <w:rPr>
          <w:rFonts w:cs="Calibri"/>
          <w:b/>
          <w:iCs/>
          <w:color w:val="7030A0"/>
          <w:sz w:val="28"/>
          <w:szCs w:val="20"/>
        </w:rPr>
      </w:pPr>
      <w:r>
        <w:rPr>
          <w:rFonts w:cs="Calibri"/>
          <w:b/>
          <w:noProof/>
          <w:color w:val="7030A0"/>
          <w:sz w:val="28"/>
          <w:szCs w:val="20"/>
        </w:rPr>
        <w:pict w14:anchorId="10F777CE">
          <v:shape id="Picture 5" o:spid="_x0000_i1029" type="#_x0000_t75" style="width:496.9pt;height:638.55pt;visibility:visible">
            <v:imagedata r:id="rId17" o:title=""/>
          </v:shape>
        </w:pict>
      </w:r>
    </w:p>
    <w:sectPr w:rsidR="0097608E" w:rsidRPr="002A29BF" w:rsidSect="008D3524">
      <w:pgSz w:w="11900" w:h="16840"/>
      <w:pgMar w:top="567" w:right="567" w:bottom="1440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15F500" w14:textId="77777777" w:rsidR="00DE6133" w:rsidRDefault="00DE6133" w:rsidP="00371769">
      <w:r>
        <w:separator/>
      </w:r>
    </w:p>
  </w:endnote>
  <w:endnote w:type="continuationSeparator" w:id="0">
    <w:p w14:paraId="6E718FB1" w14:textId="77777777" w:rsidR="00DE6133" w:rsidRDefault="00DE6133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DB7613" w14:textId="6EC5A6C8" w:rsidR="0091360E" w:rsidRPr="00E91399" w:rsidRDefault="0091360E" w:rsidP="0091360E">
    <w:pPr>
      <w:rPr>
        <w:rFonts w:cs="Tahoma"/>
        <w:sz w:val="20"/>
        <w:szCs w:val="20"/>
      </w:rPr>
    </w:pPr>
    <w:r w:rsidRPr="00E91399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E91399">
        <w:rPr>
          <w:rStyle w:val="Hyperlink"/>
          <w:rFonts w:cs="Tahoma"/>
          <w:sz w:val="20"/>
          <w:szCs w:val="20"/>
        </w:rPr>
        <w:t>https://wrht.org.uk/hamilton</w:t>
      </w:r>
    </w:hyperlink>
    <w:r w:rsidR="00B8199C" w:rsidRPr="00E91399">
      <w:rPr>
        <w:rStyle w:val="Hyperlink"/>
        <w:rFonts w:cs="Tahoma"/>
        <w:sz w:val="20"/>
        <w:szCs w:val="20"/>
        <w:u w:val="none"/>
      </w:rPr>
      <w:tab/>
    </w:r>
    <w:r w:rsidR="00B8199C" w:rsidRPr="00E91399">
      <w:rPr>
        <w:rStyle w:val="Hyperlink"/>
        <w:rFonts w:cs="Tahoma"/>
        <w:sz w:val="20"/>
        <w:szCs w:val="20"/>
        <w:u w:val="none"/>
      </w:rPr>
      <w:tab/>
    </w:r>
    <w:r w:rsidR="00B8199C" w:rsidRPr="00E91399">
      <w:rPr>
        <w:rStyle w:val="Hyperlink"/>
        <w:rFonts w:cs="Tahoma"/>
        <w:color w:val="auto"/>
        <w:sz w:val="20"/>
        <w:szCs w:val="20"/>
        <w:u w:val="none"/>
      </w:rPr>
      <w:t>Week 5 Day 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25E528" w14:textId="77777777" w:rsidR="00DE6133" w:rsidRDefault="00DE6133" w:rsidP="00371769">
      <w:r>
        <w:separator/>
      </w:r>
    </w:p>
  </w:footnote>
  <w:footnote w:type="continuationSeparator" w:id="0">
    <w:p w14:paraId="278B4496" w14:textId="77777777" w:rsidR="00DE6133" w:rsidRDefault="00DE6133" w:rsidP="003717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E46D1F" w14:textId="77777777" w:rsidR="004D19A9" w:rsidRDefault="004D19A9" w:rsidP="003848E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9"/>
  </w:num>
  <w:num w:numId="3">
    <w:abstractNumId w:val="1"/>
  </w:num>
  <w:num w:numId="4">
    <w:abstractNumId w:val="8"/>
  </w:num>
  <w:num w:numId="5">
    <w:abstractNumId w:val="10"/>
  </w:num>
  <w:num w:numId="6">
    <w:abstractNumId w:val="11"/>
  </w:num>
  <w:num w:numId="7">
    <w:abstractNumId w:val="5"/>
  </w:num>
  <w:num w:numId="8">
    <w:abstractNumId w:val="0"/>
  </w:num>
  <w:num w:numId="9">
    <w:abstractNumId w:val="4"/>
  </w:num>
  <w:num w:numId="10">
    <w:abstractNumId w:val="2"/>
  </w:num>
  <w:num w:numId="11">
    <w:abstractNumId w:val="6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5"/>
  <w:proofState w:spelling="clean" w:grammar="clean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C18A6"/>
    <w:rsid w:val="000679E9"/>
    <w:rsid w:val="000A747B"/>
    <w:rsid w:val="000C6603"/>
    <w:rsid w:val="000D0213"/>
    <w:rsid w:val="00104FC6"/>
    <w:rsid w:val="001363DC"/>
    <w:rsid w:val="0017487E"/>
    <w:rsid w:val="001B2798"/>
    <w:rsid w:val="00252366"/>
    <w:rsid w:val="00252C84"/>
    <w:rsid w:val="00260C60"/>
    <w:rsid w:val="0027318E"/>
    <w:rsid w:val="002A29BF"/>
    <w:rsid w:val="002B5550"/>
    <w:rsid w:val="002C18A6"/>
    <w:rsid w:val="002F3EA9"/>
    <w:rsid w:val="00371769"/>
    <w:rsid w:val="003848E8"/>
    <w:rsid w:val="003C1F81"/>
    <w:rsid w:val="003D2D41"/>
    <w:rsid w:val="00434D20"/>
    <w:rsid w:val="00440CB4"/>
    <w:rsid w:val="00450DA4"/>
    <w:rsid w:val="00452512"/>
    <w:rsid w:val="00457208"/>
    <w:rsid w:val="004B513A"/>
    <w:rsid w:val="004D19A9"/>
    <w:rsid w:val="004D228B"/>
    <w:rsid w:val="004F5334"/>
    <w:rsid w:val="005001F9"/>
    <w:rsid w:val="00513CBE"/>
    <w:rsid w:val="00514B83"/>
    <w:rsid w:val="00594BFE"/>
    <w:rsid w:val="005D231D"/>
    <w:rsid w:val="005E7F42"/>
    <w:rsid w:val="005F5C81"/>
    <w:rsid w:val="006033A8"/>
    <w:rsid w:val="00610583"/>
    <w:rsid w:val="0062366C"/>
    <w:rsid w:val="006258D8"/>
    <w:rsid w:val="006B3C81"/>
    <w:rsid w:val="006D0C71"/>
    <w:rsid w:val="007562F8"/>
    <w:rsid w:val="007A4E37"/>
    <w:rsid w:val="007B4659"/>
    <w:rsid w:val="008578B0"/>
    <w:rsid w:val="00872135"/>
    <w:rsid w:val="0087325E"/>
    <w:rsid w:val="00873FFC"/>
    <w:rsid w:val="00880CCE"/>
    <w:rsid w:val="008C1DE7"/>
    <w:rsid w:val="008C48BF"/>
    <w:rsid w:val="008D3524"/>
    <w:rsid w:val="0091360E"/>
    <w:rsid w:val="009154CB"/>
    <w:rsid w:val="009177EC"/>
    <w:rsid w:val="009672A8"/>
    <w:rsid w:val="0097608E"/>
    <w:rsid w:val="009A69EF"/>
    <w:rsid w:val="009C009A"/>
    <w:rsid w:val="009C1D32"/>
    <w:rsid w:val="00A0779D"/>
    <w:rsid w:val="00A238E5"/>
    <w:rsid w:val="00A66BA7"/>
    <w:rsid w:val="00AD0D63"/>
    <w:rsid w:val="00AF472A"/>
    <w:rsid w:val="00B623B1"/>
    <w:rsid w:val="00B8199C"/>
    <w:rsid w:val="00C51075"/>
    <w:rsid w:val="00C84147"/>
    <w:rsid w:val="00CF50CF"/>
    <w:rsid w:val="00D13342"/>
    <w:rsid w:val="00D22B90"/>
    <w:rsid w:val="00D77469"/>
    <w:rsid w:val="00DA7527"/>
    <w:rsid w:val="00DE55E4"/>
    <w:rsid w:val="00DE6133"/>
    <w:rsid w:val="00E25AF2"/>
    <w:rsid w:val="00E70B7F"/>
    <w:rsid w:val="00E76422"/>
    <w:rsid w:val="00E87F10"/>
    <w:rsid w:val="00E91399"/>
    <w:rsid w:val="00EC67B7"/>
    <w:rsid w:val="00F23786"/>
    <w:rsid w:val="00F265C9"/>
    <w:rsid w:val="00F37081"/>
    <w:rsid w:val="00FA3BA7"/>
    <w:rsid w:val="00FC1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1" type="callout" idref="#Speech Bubble: Rectangle with Corners Rounded 2"/>
        <o:r id="V:Rule2" type="callout" idref="#Speech Bubble: Rectangle with Corners Rounded 2"/>
        <o:r id="V:Rule3" type="callout" idref="#Speech Bubble: Rectangle with Corners Rounded 2"/>
        <o:r id="V:Rule4" type="callout" idref="#Speech Bubble: Rectangle with Corners Rounded 2"/>
        <o:r id="V:Rule5" type="callout" idref="#Speech Bubble: Rectangle with Corners Rounded 2"/>
        <o:r id="V:Rule6" type="callout" idref="#Speech Bubble: Rectangle with Corners Rounded 2"/>
        <o:r id="V:Rule7" type="callout" idref="#Speech Bubble: Rectangle with Corners Rounded 2"/>
        <o:r id="V:Rule8" type="callout" idref="#Speech Bubble: Rectangle with Corners Rounded 1"/>
      </o:rules>
    </o:shapelayout>
  </w:shapeDefaults>
  <w:decimalSymbol w:val="."/>
  <w:listSeparator w:val=","/>
  <w14:docId w14:val="34631635"/>
  <w15:chartTrackingRefBased/>
  <w15:docId w15:val="{A85D5CD7-8B1B-4658-B60A-D576CE9B1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1769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/>
      <w:lang w:eastAsia="en-GB"/>
    </w:rPr>
  </w:style>
  <w:style w:type="character" w:customStyle="1" w:styleId="FooterChar">
    <w:name w:val="Footer Char"/>
    <w:link w:val="Footer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uiPriority w:val="99"/>
    <w:semiHidden/>
    <w:unhideWhenUsed/>
    <w:rsid w:val="00AD0D63"/>
    <w:rPr>
      <w:color w:val="954F72"/>
      <w:u w:val="single"/>
    </w:rPr>
  </w:style>
  <w:style w:type="paragraph" w:styleId="NormalWeb">
    <w:name w:val="Normal (Web)"/>
    <w:basedOn w:val="Normal"/>
    <w:uiPriority w:val="99"/>
    <w:unhideWhenUsed/>
    <w:rsid w:val="009C1D32"/>
    <w:pPr>
      <w:spacing w:before="100" w:beforeAutospacing="1" w:after="100" w:afterAutospacing="1"/>
    </w:pPr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2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hyperlink" Target="https://greece.mrdonn.org/greekgods/kingmidas2.html" TargetMode="Externa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greece.mrdonn.org/greekgods/echo.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10" Type="http://schemas.openxmlformats.org/officeDocument/2006/relationships/hyperlink" Target="https://greece.mrdonn.org/greekgods/kingmidas2.html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greece.mrdonn.org/greekgods/echo.html" TargetMode="External"/><Relationship Id="rId14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1138</Words>
  <Characters>5121</Characters>
  <Application>Microsoft Office Word</Application>
  <DocSecurity>0</DocSecurity>
  <Lines>160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6206</CharactersWithSpaces>
  <SharedDoc>false</SharedDoc>
  <HLinks>
    <vt:vector size="30" baseType="variant">
      <vt:variant>
        <vt:i4>8192036</vt:i4>
      </vt:variant>
      <vt:variant>
        <vt:i4>9</vt:i4>
      </vt:variant>
      <vt:variant>
        <vt:i4>0</vt:i4>
      </vt:variant>
      <vt:variant>
        <vt:i4>5</vt:i4>
      </vt:variant>
      <vt:variant>
        <vt:lpwstr>https://greece.mrdonn.org/greekgods/kingmidas2.html</vt:lpwstr>
      </vt:variant>
      <vt:variant>
        <vt:lpwstr/>
      </vt:variant>
      <vt:variant>
        <vt:i4>4522070</vt:i4>
      </vt:variant>
      <vt:variant>
        <vt:i4>6</vt:i4>
      </vt:variant>
      <vt:variant>
        <vt:i4>0</vt:i4>
      </vt:variant>
      <vt:variant>
        <vt:i4>5</vt:i4>
      </vt:variant>
      <vt:variant>
        <vt:lpwstr>https://greece.mrdonn.org/greekgods/echo.html</vt:lpwstr>
      </vt:variant>
      <vt:variant>
        <vt:lpwstr/>
      </vt:variant>
      <vt:variant>
        <vt:i4>8192036</vt:i4>
      </vt:variant>
      <vt:variant>
        <vt:i4>3</vt:i4>
      </vt:variant>
      <vt:variant>
        <vt:i4>0</vt:i4>
      </vt:variant>
      <vt:variant>
        <vt:i4>5</vt:i4>
      </vt:variant>
      <vt:variant>
        <vt:lpwstr>https://greece.mrdonn.org/greekgods/kingmidas2.html</vt:lpwstr>
      </vt:variant>
      <vt:variant>
        <vt:lpwstr/>
      </vt:variant>
      <vt:variant>
        <vt:i4>4522070</vt:i4>
      </vt:variant>
      <vt:variant>
        <vt:i4>0</vt:i4>
      </vt:variant>
      <vt:variant>
        <vt:i4>0</vt:i4>
      </vt:variant>
      <vt:variant>
        <vt:i4>5</vt:i4>
      </vt:variant>
      <vt:variant>
        <vt:lpwstr>https://greece.mrdonn.org/greekgods/echo.html</vt:lpwstr>
      </vt:variant>
      <vt:variant>
        <vt:lpwstr/>
      </vt:variant>
      <vt:variant>
        <vt:i4>5701696</vt:i4>
      </vt:variant>
      <vt:variant>
        <vt:i4>0</vt:i4>
      </vt:variant>
      <vt:variant>
        <vt:i4>0</vt:i4>
      </vt:variant>
      <vt:variant>
        <vt:i4>5</vt:i4>
      </vt:variant>
      <vt:variant>
        <vt:lpwstr>https://wrht.org.uk/hamilton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4</cp:revision>
  <dcterms:created xsi:type="dcterms:W3CDTF">2020-04-10T12:19:00Z</dcterms:created>
  <dcterms:modified xsi:type="dcterms:W3CDTF">2020-04-13T10:15:00Z</dcterms:modified>
</cp:coreProperties>
</file>